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12DE" w14:textId="7B0E51AA" w:rsidR="00AE5E28" w:rsidRPr="003072B5" w:rsidRDefault="00611607" w:rsidP="003072B5">
      <w:pPr>
        <w:tabs>
          <w:tab w:val="left" w:pos="5100"/>
        </w:tabs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339F3" wp14:editId="18915655">
                <wp:simplePos x="0" y="0"/>
                <wp:positionH relativeFrom="margin">
                  <wp:posOffset>13970</wp:posOffset>
                </wp:positionH>
                <wp:positionV relativeFrom="paragraph">
                  <wp:posOffset>10558</wp:posOffset>
                </wp:positionV>
                <wp:extent cx="7229475" cy="1484415"/>
                <wp:effectExtent l="0" t="0" r="9525" b="19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484415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A996A" w14:textId="77777777" w:rsidR="003072B5" w:rsidRDefault="003072B5" w:rsidP="008B71A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bookmarkStart w:id="0" w:name="_Hlk511891785"/>
                            <w:bookmarkEnd w:id="0"/>
                            <w:r w:rsidRPr="003072B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松江市在宅医療・介護連携支援センター公開講座</w:t>
                            </w:r>
                          </w:p>
                          <w:p w14:paraId="464C6B59" w14:textId="7CA9AAF9" w:rsidR="008B71A3" w:rsidRPr="008B71A3" w:rsidRDefault="00AA21F0" w:rsidP="008B71A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こんなところが変わった</w:t>
                            </w:r>
                            <w:r w:rsidR="008B71A3" w:rsidRPr="008B71A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！</w:t>
                            </w:r>
                            <w:r w:rsidR="0064161D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これからの</w:t>
                            </w:r>
                            <w:r w:rsidR="00174423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病院</w:t>
                            </w:r>
                            <w:r w:rsidR="000359A6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機能</w:t>
                            </w:r>
                          </w:p>
                          <w:p w14:paraId="7CBF0820" w14:textId="79437944" w:rsidR="008B71A3" w:rsidRPr="008B71A3" w:rsidRDefault="008B71A3" w:rsidP="008B71A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8B71A3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～20</w:t>
                            </w:r>
                            <w:r w:rsidR="00156216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22</w:t>
                            </w:r>
                            <w:r w:rsidRPr="008B71A3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年診療報酬</w:t>
                            </w:r>
                            <w:r w:rsidR="004B5898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改定</w:t>
                            </w:r>
                            <w:r w:rsidR="001A657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と地域への影響</w:t>
                            </w:r>
                            <w:r w:rsidRPr="008B71A3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～</w:t>
                            </w:r>
                          </w:p>
                          <w:p w14:paraId="47A7A8D0" w14:textId="77777777" w:rsidR="008B71A3" w:rsidRPr="008B71A3" w:rsidRDefault="008B71A3" w:rsidP="008B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39F3" id="正方形/長方形 16" o:spid="_x0000_s1026" style="position:absolute;left:0;text-align:left;margin-left:1.1pt;margin-top:.85pt;width:569.25pt;height:1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" stroked="f" strokeweight="1pt">
                <v:fill r:id="rId9" o:title="" recolor="t" rotate="t" type="tile"/>
                <v:imagedata recolortarget="#1b456c [1448]"/>
                <v:textbox>
                  <w:txbxContent>
                    <w:p w14:paraId="5D2A996A" w14:textId="77777777" w:rsidR="003072B5" w:rsidRDefault="003072B5" w:rsidP="008B71A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bookmarkStart w:id="1" w:name="_Hlk511891785"/>
                      <w:bookmarkEnd w:id="1"/>
                      <w:r w:rsidRPr="003072B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松江市在宅医療・介護連携支援センター公開講座</w:t>
                      </w:r>
                    </w:p>
                    <w:p w14:paraId="464C6B59" w14:textId="7CA9AAF9" w:rsidR="008B71A3" w:rsidRPr="008B71A3" w:rsidRDefault="00AA21F0" w:rsidP="008B71A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こんなところが変わった</w:t>
                      </w:r>
                      <w:r w:rsidR="008B71A3" w:rsidRPr="008B71A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！</w:t>
                      </w:r>
                      <w:r w:rsidR="0064161D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これからの</w:t>
                      </w:r>
                      <w:r w:rsidR="00174423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病院</w:t>
                      </w:r>
                      <w:r w:rsidR="000359A6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機能</w:t>
                      </w:r>
                    </w:p>
                    <w:p w14:paraId="7CBF0820" w14:textId="79437944" w:rsidR="008B71A3" w:rsidRPr="008B71A3" w:rsidRDefault="008B71A3" w:rsidP="008B71A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8B71A3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～20</w:t>
                      </w:r>
                      <w:r w:rsidR="00156216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22</w:t>
                      </w:r>
                      <w:r w:rsidRPr="008B71A3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年診療報酬</w:t>
                      </w:r>
                      <w:r w:rsidR="004B5898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改定</w:t>
                      </w:r>
                      <w:r w:rsidR="001A657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と地域への影響</w:t>
                      </w:r>
                      <w:r w:rsidRPr="008B71A3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～</w:t>
                      </w:r>
                    </w:p>
                    <w:p w14:paraId="47A7A8D0" w14:textId="77777777" w:rsidR="008B71A3" w:rsidRPr="008B71A3" w:rsidRDefault="008B71A3" w:rsidP="008B71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AA665" w14:textId="5D4D56F8" w:rsidR="00AE5E28" w:rsidRDefault="00AE5E28" w:rsidP="002777D8">
      <w:pPr>
        <w:jc w:val="center"/>
        <w:rPr>
          <w:szCs w:val="21"/>
        </w:rPr>
      </w:pPr>
      <w:bookmarkStart w:id="2" w:name="_Hlk511891997"/>
      <w:bookmarkEnd w:id="2"/>
    </w:p>
    <w:p w14:paraId="060410B4" w14:textId="77777777" w:rsidR="00AE5E28" w:rsidRDefault="00AE5E28" w:rsidP="002777D8">
      <w:pPr>
        <w:jc w:val="center"/>
        <w:rPr>
          <w:szCs w:val="21"/>
        </w:rPr>
      </w:pPr>
    </w:p>
    <w:p w14:paraId="65017466" w14:textId="77777777" w:rsidR="00AE5E28" w:rsidRDefault="00AE5E28" w:rsidP="002777D8">
      <w:pPr>
        <w:jc w:val="center"/>
        <w:rPr>
          <w:szCs w:val="21"/>
        </w:rPr>
      </w:pPr>
    </w:p>
    <w:p w14:paraId="03DB50F0" w14:textId="37431EED" w:rsidR="00AE5E28" w:rsidRDefault="00AE5E28" w:rsidP="002777D8">
      <w:pPr>
        <w:jc w:val="center"/>
        <w:rPr>
          <w:szCs w:val="21"/>
        </w:rPr>
      </w:pPr>
    </w:p>
    <w:p w14:paraId="0FBCBF89" w14:textId="77777777" w:rsidR="00AE5E28" w:rsidRDefault="00AE5E28" w:rsidP="002777D8">
      <w:pPr>
        <w:jc w:val="center"/>
        <w:rPr>
          <w:szCs w:val="21"/>
        </w:rPr>
      </w:pPr>
    </w:p>
    <w:p w14:paraId="1D89813F" w14:textId="77777777" w:rsidR="003072B5" w:rsidRDefault="003072B5" w:rsidP="003072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F822CE3" w14:textId="13F69685" w:rsidR="003072B5" w:rsidRDefault="00CE2EDC" w:rsidP="00BE73CB">
      <w:pPr>
        <w:ind w:leftChars="135" w:left="283" w:rightChars="250" w:right="525" w:firstLineChars="81" w:firstLine="227"/>
        <w:rPr>
          <w:rFonts w:ascii="Meiryo UI" w:eastAsia="Meiryo UI" w:hAnsi="Meiryo UI"/>
          <w:sz w:val="28"/>
          <w:szCs w:val="28"/>
        </w:rPr>
      </w:pPr>
      <w:r w:rsidRPr="00BF57EA">
        <w:rPr>
          <w:rFonts w:ascii="Meiryo UI" w:eastAsia="Meiryo UI" w:hAnsi="Meiryo UI" w:hint="eastAsia"/>
          <w:sz w:val="28"/>
          <w:szCs w:val="28"/>
        </w:rPr>
        <w:t>2022年</w:t>
      </w:r>
      <w:r w:rsidR="004B1AB3">
        <w:rPr>
          <w:rFonts w:ascii="Meiryo UI" w:eastAsia="Meiryo UI" w:hAnsi="Meiryo UI" w:hint="eastAsia"/>
          <w:sz w:val="28"/>
          <w:szCs w:val="28"/>
        </w:rPr>
        <w:t>４</w:t>
      </w:r>
      <w:r w:rsidR="008C7B20" w:rsidRPr="00BF57EA">
        <w:rPr>
          <w:rFonts w:ascii="Meiryo UI" w:eastAsia="Meiryo UI" w:hAnsi="Meiryo UI" w:hint="eastAsia"/>
          <w:sz w:val="28"/>
          <w:szCs w:val="28"/>
        </w:rPr>
        <w:t>月に</w:t>
      </w:r>
      <w:r w:rsidR="003132C0" w:rsidRPr="00BF57EA">
        <w:rPr>
          <w:rFonts w:ascii="Meiryo UI" w:eastAsia="Meiryo UI" w:hAnsi="Meiryo UI" w:hint="eastAsia"/>
          <w:sz w:val="28"/>
          <w:szCs w:val="28"/>
        </w:rPr>
        <w:t>診療報酬改定があり</w:t>
      </w:r>
      <w:r w:rsidR="00755F59" w:rsidRPr="00BF57EA">
        <w:rPr>
          <w:rFonts w:ascii="Meiryo UI" w:eastAsia="Meiryo UI" w:hAnsi="Meiryo UI" w:hint="eastAsia"/>
          <w:sz w:val="28"/>
          <w:szCs w:val="28"/>
        </w:rPr>
        <w:t>、病院と地域医療</w:t>
      </w:r>
      <w:r w:rsidR="00885C9C" w:rsidRPr="00BF57EA">
        <w:rPr>
          <w:rFonts w:ascii="Meiryo UI" w:eastAsia="Meiryo UI" w:hAnsi="Meiryo UI" w:hint="eastAsia"/>
          <w:sz w:val="28"/>
          <w:szCs w:val="28"/>
        </w:rPr>
        <w:t>・</w:t>
      </w:r>
      <w:r w:rsidR="00755F59" w:rsidRPr="00BF57EA">
        <w:rPr>
          <w:rFonts w:ascii="Meiryo UI" w:eastAsia="Meiryo UI" w:hAnsi="Meiryo UI" w:hint="eastAsia"/>
          <w:sz w:val="28"/>
          <w:szCs w:val="28"/>
        </w:rPr>
        <w:t>介護の連携</w:t>
      </w:r>
      <w:r w:rsidR="00885C9C" w:rsidRPr="00BF57EA">
        <w:rPr>
          <w:rFonts w:ascii="Meiryo UI" w:eastAsia="Meiryo UI" w:hAnsi="Meiryo UI" w:hint="eastAsia"/>
          <w:sz w:val="28"/>
          <w:szCs w:val="28"/>
        </w:rPr>
        <w:t>が</w:t>
      </w:r>
      <w:r w:rsidR="007C03B7" w:rsidRPr="00BF57EA">
        <w:rPr>
          <w:rFonts w:ascii="Meiryo UI" w:eastAsia="Meiryo UI" w:hAnsi="Meiryo UI" w:hint="eastAsia"/>
          <w:sz w:val="28"/>
          <w:szCs w:val="28"/>
        </w:rPr>
        <w:t>ますます重要になってきます。</w:t>
      </w:r>
      <w:r w:rsidR="003072B5" w:rsidRPr="00BF57EA">
        <w:rPr>
          <w:rFonts w:ascii="Meiryo UI" w:eastAsia="Meiryo UI" w:hAnsi="Meiryo UI" w:hint="eastAsia"/>
          <w:sz w:val="28"/>
          <w:szCs w:val="28"/>
        </w:rPr>
        <w:t>今後の医療と介護の連携に向けて、</w:t>
      </w:r>
      <w:r w:rsidR="00D60A3F" w:rsidRPr="00BF57EA">
        <w:rPr>
          <w:rFonts w:ascii="Meiryo UI" w:eastAsia="Meiryo UI" w:hAnsi="Meiryo UI" w:hint="eastAsia"/>
          <w:sz w:val="28"/>
          <w:szCs w:val="28"/>
        </w:rPr>
        <w:t>地域の医療介護に携わっておられる方々</w:t>
      </w:r>
      <w:r w:rsidR="003072B5" w:rsidRPr="00BF57EA">
        <w:rPr>
          <w:rFonts w:ascii="Meiryo UI" w:eastAsia="Meiryo UI" w:hAnsi="Meiryo UI" w:hint="eastAsia"/>
          <w:sz w:val="28"/>
          <w:szCs w:val="28"/>
        </w:rPr>
        <w:t>に</w:t>
      </w:r>
      <w:r w:rsidR="001E6005">
        <w:rPr>
          <w:rFonts w:ascii="Meiryo UI" w:eastAsia="Meiryo UI" w:hAnsi="Meiryo UI" w:hint="eastAsia"/>
          <w:sz w:val="28"/>
          <w:szCs w:val="28"/>
        </w:rPr>
        <w:t>知っておい</w:t>
      </w:r>
      <w:r w:rsidR="003072B5" w:rsidRPr="00BF57EA">
        <w:rPr>
          <w:rFonts w:ascii="Meiryo UI" w:eastAsia="Meiryo UI" w:hAnsi="Meiryo UI" w:hint="eastAsia"/>
          <w:sz w:val="28"/>
          <w:szCs w:val="28"/>
        </w:rPr>
        <w:t>ていただきたい</w:t>
      </w:r>
      <w:r w:rsidR="00B906BC" w:rsidRPr="00BF57EA">
        <w:rPr>
          <w:rFonts w:ascii="Meiryo UI" w:eastAsia="Meiryo UI" w:hAnsi="Meiryo UI" w:hint="eastAsia"/>
          <w:sz w:val="28"/>
          <w:szCs w:val="28"/>
        </w:rPr>
        <w:t>病院機能に関する</w:t>
      </w:r>
      <w:r w:rsidR="003072B5" w:rsidRPr="00BF57EA">
        <w:rPr>
          <w:rFonts w:ascii="Meiryo UI" w:eastAsia="Meiryo UI" w:hAnsi="Meiryo UI" w:hint="eastAsia"/>
          <w:sz w:val="28"/>
          <w:szCs w:val="28"/>
        </w:rPr>
        <w:t>診療報酬</w:t>
      </w:r>
      <w:r w:rsidR="00313EF0" w:rsidRPr="00BF57EA">
        <w:rPr>
          <w:rFonts w:ascii="Meiryo UI" w:eastAsia="Meiryo UI" w:hAnsi="Meiryo UI" w:hint="eastAsia"/>
          <w:sz w:val="28"/>
          <w:szCs w:val="28"/>
        </w:rPr>
        <w:t>改定の内容や</w:t>
      </w:r>
      <w:r w:rsidR="003072B5" w:rsidRPr="00BF57EA">
        <w:rPr>
          <w:rFonts w:ascii="Meiryo UI" w:eastAsia="Meiryo UI" w:hAnsi="Meiryo UI" w:hint="eastAsia"/>
          <w:sz w:val="28"/>
          <w:szCs w:val="28"/>
        </w:rPr>
        <w:t>ポイントについて、公開講座を企画しました。</w:t>
      </w:r>
    </w:p>
    <w:p w14:paraId="7DCF96AC" w14:textId="77777777" w:rsidR="00B42574" w:rsidRPr="00B42574" w:rsidRDefault="00B42574" w:rsidP="00BF57EA">
      <w:pPr>
        <w:ind w:leftChars="135" w:left="283" w:rightChars="250" w:right="525" w:firstLineChars="81" w:firstLine="130"/>
        <w:rPr>
          <w:rFonts w:ascii="Meiryo UI" w:eastAsia="Meiryo UI" w:hAnsi="Meiryo UI"/>
          <w:sz w:val="16"/>
          <w:szCs w:val="16"/>
        </w:rPr>
      </w:pPr>
    </w:p>
    <w:p w14:paraId="0000DB82" w14:textId="3B1A6855" w:rsidR="00835DB3" w:rsidRPr="00241728" w:rsidRDefault="002777D8" w:rsidP="00004530">
      <w:pPr>
        <w:ind w:firstLineChars="63" w:firstLine="422"/>
        <w:jc w:val="left"/>
        <w:rPr>
          <w:rFonts w:ascii="Meiryo UI" w:eastAsia="Meiryo UI" w:hAnsi="Meiryo UI"/>
          <w:b/>
          <w:kern w:val="0"/>
          <w:sz w:val="40"/>
          <w:szCs w:val="40"/>
        </w:rPr>
      </w:pPr>
      <w:r w:rsidRPr="00BE73CB">
        <w:rPr>
          <w:rFonts w:ascii="Meiryo UI" w:eastAsia="Meiryo UI" w:hAnsi="Meiryo UI" w:hint="eastAsia"/>
          <w:b/>
          <w:spacing w:val="135"/>
          <w:kern w:val="0"/>
          <w:sz w:val="40"/>
          <w:szCs w:val="40"/>
          <w:fitText w:val="1069" w:id="1682695680"/>
        </w:rPr>
        <w:t>日</w:t>
      </w:r>
      <w:r w:rsidRPr="00BE73CB">
        <w:rPr>
          <w:rFonts w:ascii="Meiryo UI" w:eastAsia="Meiryo UI" w:hAnsi="Meiryo UI" w:hint="eastAsia"/>
          <w:b/>
          <w:kern w:val="0"/>
          <w:sz w:val="40"/>
          <w:szCs w:val="40"/>
          <w:fitText w:val="1069" w:id="1682695680"/>
        </w:rPr>
        <w:t>時</w:t>
      </w:r>
      <w:r w:rsidR="00B42574" w:rsidRPr="00241728">
        <w:rPr>
          <w:rFonts w:ascii="Meiryo UI" w:eastAsia="Meiryo UI" w:hAnsi="Meiryo UI"/>
          <w:b/>
          <w:kern w:val="0"/>
          <w:sz w:val="40"/>
          <w:szCs w:val="40"/>
        </w:rPr>
        <w:tab/>
      </w:r>
      <w:r w:rsidRPr="00241728">
        <w:rPr>
          <w:rFonts w:ascii="Meiryo UI" w:eastAsia="Meiryo UI" w:hAnsi="Meiryo UI" w:hint="eastAsia"/>
          <w:b/>
          <w:sz w:val="40"/>
          <w:szCs w:val="40"/>
        </w:rPr>
        <w:t>：</w:t>
      </w:r>
      <w:r w:rsidR="003132C0" w:rsidRPr="00241728">
        <w:rPr>
          <w:rFonts w:ascii="Meiryo UI" w:eastAsia="Meiryo UI" w:hAnsi="Meiryo UI" w:hint="eastAsia"/>
          <w:b/>
          <w:sz w:val="40"/>
          <w:szCs w:val="40"/>
        </w:rPr>
        <w:t>令和４</w:t>
      </w:r>
      <w:r w:rsidRPr="00241728">
        <w:rPr>
          <w:rFonts w:ascii="Meiryo UI" w:eastAsia="Meiryo UI" w:hAnsi="Meiryo UI" w:hint="eastAsia"/>
          <w:b/>
          <w:sz w:val="40"/>
          <w:szCs w:val="40"/>
        </w:rPr>
        <w:t>年5月</w:t>
      </w:r>
      <w:r w:rsidR="00B45D0F" w:rsidRPr="00241728">
        <w:rPr>
          <w:rFonts w:ascii="Meiryo UI" w:eastAsia="Meiryo UI" w:hAnsi="Meiryo UI" w:hint="eastAsia"/>
          <w:b/>
          <w:sz w:val="40"/>
          <w:szCs w:val="40"/>
        </w:rPr>
        <w:t>31</w:t>
      </w:r>
      <w:r w:rsidRPr="00241728">
        <w:rPr>
          <w:rFonts w:ascii="Meiryo UI" w:eastAsia="Meiryo UI" w:hAnsi="Meiryo UI" w:hint="eastAsia"/>
          <w:b/>
          <w:sz w:val="40"/>
          <w:szCs w:val="40"/>
        </w:rPr>
        <w:t>日（</w:t>
      </w:r>
      <w:r w:rsidR="00B45D0F" w:rsidRPr="00241728">
        <w:rPr>
          <w:rFonts w:ascii="Meiryo UI" w:eastAsia="Meiryo UI" w:hAnsi="Meiryo UI" w:hint="eastAsia"/>
          <w:b/>
          <w:sz w:val="40"/>
          <w:szCs w:val="40"/>
        </w:rPr>
        <w:t>火</w:t>
      </w:r>
      <w:r w:rsidRPr="00241728">
        <w:rPr>
          <w:rFonts w:ascii="Meiryo UI" w:eastAsia="Meiryo UI" w:hAnsi="Meiryo UI" w:hint="eastAsia"/>
          <w:b/>
          <w:sz w:val="40"/>
          <w:szCs w:val="40"/>
        </w:rPr>
        <w:t>）　1</w:t>
      </w:r>
      <w:r w:rsidR="00B45D0F" w:rsidRPr="00241728">
        <w:rPr>
          <w:rFonts w:ascii="Meiryo UI" w:eastAsia="Meiryo UI" w:hAnsi="Meiryo UI" w:hint="eastAsia"/>
          <w:b/>
          <w:sz w:val="40"/>
          <w:szCs w:val="40"/>
        </w:rPr>
        <w:t>8</w:t>
      </w:r>
      <w:r w:rsidRPr="00241728">
        <w:rPr>
          <w:rFonts w:ascii="Meiryo UI" w:eastAsia="Meiryo UI" w:hAnsi="Meiryo UI" w:hint="eastAsia"/>
          <w:b/>
          <w:sz w:val="40"/>
          <w:szCs w:val="40"/>
        </w:rPr>
        <w:t>：00～</w:t>
      </w:r>
      <w:r w:rsidR="001A22A7" w:rsidRPr="00241728">
        <w:rPr>
          <w:rFonts w:ascii="Meiryo UI" w:eastAsia="Meiryo UI" w:hAnsi="Meiryo UI" w:hint="eastAsia"/>
          <w:b/>
          <w:sz w:val="40"/>
          <w:szCs w:val="40"/>
        </w:rPr>
        <w:t>19</w:t>
      </w:r>
      <w:r w:rsidRPr="00241728">
        <w:rPr>
          <w:rFonts w:ascii="Meiryo UI" w:eastAsia="Meiryo UI" w:hAnsi="Meiryo UI" w:hint="eastAsia"/>
          <w:b/>
          <w:sz w:val="40"/>
          <w:szCs w:val="40"/>
        </w:rPr>
        <w:t>：</w:t>
      </w:r>
      <w:r w:rsidR="00476D06" w:rsidRPr="00241728">
        <w:rPr>
          <w:rFonts w:ascii="Meiryo UI" w:eastAsia="Meiryo UI" w:hAnsi="Meiryo UI" w:hint="eastAsia"/>
          <w:b/>
          <w:sz w:val="40"/>
          <w:szCs w:val="40"/>
        </w:rPr>
        <w:t>0</w:t>
      </w:r>
      <w:r w:rsidRPr="00241728">
        <w:rPr>
          <w:rFonts w:ascii="Meiryo UI" w:eastAsia="Meiryo UI" w:hAnsi="Meiryo UI" w:hint="eastAsia"/>
          <w:b/>
          <w:sz w:val="40"/>
          <w:szCs w:val="40"/>
        </w:rPr>
        <w:t>0</w:t>
      </w:r>
    </w:p>
    <w:p w14:paraId="3BF1B1F0" w14:textId="387FF440" w:rsidR="002777D8" w:rsidRPr="00241728" w:rsidRDefault="00835DB3" w:rsidP="003072B5">
      <w:pPr>
        <w:ind w:firstLineChars="100" w:firstLine="400"/>
        <w:jc w:val="left"/>
        <w:rPr>
          <w:rFonts w:ascii="Meiryo UI" w:eastAsia="Meiryo UI" w:hAnsi="Meiryo UI"/>
          <w:b/>
          <w:sz w:val="40"/>
          <w:szCs w:val="40"/>
        </w:rPr>
      </w:pPr>
      <w:r w:rsidRPr="00241728">
        <w:rPr>
          <w:rFonts w:ascii="Meiryo UI" w:eastAsia="Meiryo UI" w:hAnsi="Meiryo UI" w:hint="eastAsia"/>
          <w:b/>
          <w:sz w:val="40"/>
          <w:szCs w:val="40"/>
        </w:rPr>
        <w:t>参加費</w:t>
      </w:r>
      <w:r w:rsidR="00B42574" w:rsidRPr="00241728">
        <w:rPr>
          <w:rFonts w:ascii="Meiryo UI" w:eastAsia="Meiryo UI" w:hAnsi="Meiryo UI"/>
          <w:b/>
          <w:sz w:val="40"/>
          <w:szCs w:val="40"/>
        </w:rPr>
        <w:tab/>
      </w:r>
      <w:r w:rsidRPr="00241728">
        <w:rPr>
          <w:rFonts w:ascii="Meiryo UI" w:eastAsia="Meiryo UI" w:hAnsi="Meiryo UI" w:hint="eastAsia"/>
          <w:b/>
          <w:sz w:val="40"/>
          <w:szCs w:val="40"/>
        </w:rPr>
        <w:t>：無料</w:t>
      </w:r>
    </w:p>
    <w:p w14:paraId="4244285E" w14:textId="0AD653BC" w:rsidR="00895BF1" w:rsidRPr="00241728" w:rsidRDefault="002777D8" w:rsidP="00895BF1">
      <w:pPr>
        <w:ind w:firstLineChars="100" w:firstLine="400"/>
        <w:jc w:val="left"/>
        <w:rPr>
          <w:rFonts w:ascii="Meiryo UI" w:eastAsia="Meiryo UI" w:hAnsi="Meiryo UI"/>
          <w:b/>
          <w:sz w:val="28"/>
          <w:szCs w:val="28"/>
        </w:rPr>
      </w:pPr>
      <w:r w:rsidRPr="00241728">
        <w:rPr>
          <w:rFonts w:ascii="Meiryo UI" w:eastAsia="Meiryo UI" w:hAnsi="Meiryo UI" w:hint="eastAsia"/>
          <w:b/>
          <w:sz w:val="40"/>
          <w:szCs w:val="40"/>
        </w:rPr>
        <w:t>場</w:t>
      </w:r>
      <w:r w:rsidR="00835DB3" w:rsidRPr="00241728">
        <w:rPr>
          <w:rFonts w:ascii="Meiryo UI" w:eastAsia="Meiryo UI" w:hAnsi="Meiryo UI" w:hint="eastAsia"/>
          <w:b/>
          <w:sz w:val="40"/>
          <w:szCs w:val="40"/>
        </w:rPr>
        <w:t xml:space="preserve">　</w:t>
      </w:r>
      <w:r w:rsidRPr="00241728">
        <w:rPr>
          <w:rFonts w:ascii="Meiryo UI" w:eastAsia="Meiryo UI" w:hAnsi="Meiryo UI" w:hint="eastAsia"/>
          <w:b/>
          <w:sz w:val="40"/>
          <w:szCs w:val="40"/>
        </w:rPr>
        <w:t>所</w:t>
      </w:r>
      <w:r w:rsidR="00B42574" w:rsidRPr="00241728">
        <w:rPr>
          <w:rFonts w:ascii="Meiryo UI" w:eastAsia="Meiryo UI" w:hAnsi="Meiryo UI"/>
          <w:b/>
          <w:sz w:val="40"/>
          <w:szCs w:val="40"/>
        </w:rPr>
        <w:tab/>
      </w:r>
      <w:r w:rsidRPr="00241728">
        <w:rPr>
          <w:rFonts w:ascii="Meiryo UI" w:eastAsia="Meiryo UI" w:hAnsi="Meiryo UI" w:hint="eastAsia"/>
          <w:b/>
          <w:sz w:val="40"/>
          <w:szCs w:val="40"/>
        </w:rPr>
        <w:t>：</w:t>
      </w:r>
      <w:r w:rsidR="00AF6FA9" w:rsidRPr="00241728">
        <w:rPr>
          <w:rFonts w:ascii="Meiryo UI" w:eastAsia="Meiryo UI" w:hAnsi="Meiryo UI" w:hint="eastAsia"/>
          <w:b/>
          <w:sz w:val="40"/>
          <w:szCs w:val="40"/>
        </w:rPr>
        <w:t>オンライン（</w:t>
      </w:r>
      <w:r w:rsidR="00476D06" w:rsidRPr="00241728">
        <w:rPr>
          <w:rFonts w:ascii="Meiryo UI" w:eastAsia="Meiryo UI" w:hAnsi="Meiryo UI" w:hint="eastAsia"/>
          <w:b/>
          <w:sz w:val="40"/>
          <w:szCs w:val="40"/>
        </w:rPr>
        <w:t>Z</w:t>
      </w:r>
      <w:r w:rsidR="00B9765A">
        <w:rPr>
          <w:rFonts w:ascii="Meiryo UI" w:eastAsia="Meiryo UI" w:hAnsi="Meiryo UI" w:hint="eastAsia"/>
          <w:b/>
          <w:sz w:val="40"/>
          <w:szCs w:val="40"/>
        </w:rPr>
        <w:t>oom</w:t>
      </w:r>
      <w:r w:rsidR="00AF6FA9" w:rsidRPr="00241728">
        <w:rPr>
          <w:rFonts w:ascii="Meiryo UI" w:eastAsia="Meiryo UI" w:hAnsi="Meiryo UI" w:hint="eastAsia"/>
          <w:b/>
          <w:sz w:val="40"/>
          <w:szCs w:val="40"/>
        </w:rPr>
        <w:t>：</w:t>
      </w:r>
      <w:r w:rsidR="00476D06" w:rsidRPr="00241728">
        <w:rPr>
          <w:rFonts w:ascii="Meiryo UI" w:eastAsia="Meiryo UI" w:hAnsi="Meiryo UI" w:hint="eastAsia"/>
          <w:b/>
          <w:sz w:val="40"/>
          <w:szCs w:val="40"/>
        </w:rPr>
        <w:t>定員100人）</w:t>
      </w:r>
    </w:p>
    <w:p w14:paraId="7FF361A4" w14:textId="0F518123" w:rsidR="00895BF1" w:rsidRPr="00241728" w:rsidRDefault="00895BF1" w:rsidP="00895BF1">
      <w:pPr>
        <w:ind w:firstLineChars="100" w:firstLine="400"/>
        <w:jc w:val="left"/>
        <w:rPr>
          <w:rFonts w:ascii="Meiryo UI" w:eastAsia="Meiryo UI" w:hAnsi="Meiryo UI"/>
          <w:b/>
          <w:sz w:val="40"/>
          <w:szCs w:val="40"/>
        </w:rPr>
      </w:pPr>
      <w:r w:rsidRPr="00241728">
        <w:rPr>
          <w:rFonts w:ascii="Meiryo UI" w:eastAsia="Meiryo UI" w:hAnsi="Meiryo UI" w:hint="eastAsia"/>
          <w:b/>
          <w:sz w:val="40"/>
          <w:szCs w:val="40"/>
        </w:rPr>
        <w:t>講　師</w:t>
      </w:r>
      <w:r w:rsidR="00B42574" w:rsidRPr="00241728">
        <w:rPr>
          <w:rFonts w:ascii="Meiryo UI" w:eastAsia="Meiryo UI" w:hAnsi="Meiryo UI"/>
          <w:b/>
          <w:sz w:val="40"/>
          <w:szCs w:val="40"/>
        </w:rPr>
        <w:tab/>
      </w:r>
      <w:r w:rsidRPr="00241728">
        <w:rPr>
          <w:rFonts w:ascii="Meiryo UI" w:eastAsia="Meiryo UI" w:hAnsi="Meiryo UI" w:hint="eastAsia"/>
          <w:b/>
          <w:sz w:val="40"/>
          <w:szCs w:val="40"/>
        </w:rPr>
        <w:t>：</w:t>
      </w:r>
      <w:bookmarkStart w:id="3" w:name="_Hlk511043852"/>
      <w:r w:rsidRPr="00241728">
        <w:rPr>
          <w:rFonts w:ascii="Meiryo UI" w:eastAsia="Meiryo UI" w:hAnsi="Meiryo UI" w:hint="eastAsia"/>
          <w:b/>
          <w:sz w:val="40"/>
          <w:szCs w:val="40"/>
        </w:rPr>
        <w:t xml:space="preserve">社会福祉法人こうほうえん　錦海リハビリテーション病院　</w:t>
      </w:r>
    </w:p>
    <w:p w14:paraId="36F5C28C" w14:textId="5B247C10" w:rsidR="002777D8" w:rsidRPr="00241728" w:rsidRDefault="00895BF1" w:rsidP="00895BF1">
      <w:pPr>
        <w:ind w:firstLineChars="1000" w:firstLine="4000"/>
        <w:jc w:val="left"/>
        <w:rPr>
          <w:rFonts w:ascii="Meiryo UI" w:eastAsia="Meiryo UI" w:hAnsi="Meiryo UI"/>
          <w:b/>
          <w:sz w:val="40"/>
          <w:szCs w:val="40"/>
        </w:rPr>
      </w:pPr>
      <w:r w:rsidRPr="00241728">
        <w:rPr>
          <w:rFonts w:ascii="Meiryo UI" w:eastAsia="Meiryo UI" w:hAnsi="Meiryo UI" w:hint="eastAsia"/>
          <w:b/>
          <w:sz w:val="40"/>
          <w:szCs w:val="40"/>
        </w:rPr>
        <w:t>病院長　　　角田　賢　先生</w:t>
      </w:r>
    </w:p>
    <w:p w14:paraId="13FF327F" w14:textId="668EA2D3" w:rsidR="00641F41" w:rsidRDefault="00961ED5" w:rsidP="005554A2">
      <w:pPr>
        <w:ind w:firstLineChars="70" w:firstLine="280"/>
        <w:jc w:val="left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F18B0" wp14:editId="0538AB32">
                <wp:simplePos x="0" y="0"/>
                <wp:positionH relativeFrom="margin">
                  <wp:posOffset>4922188</wp:posOffset>
                </wp:positionH>
                <wp:positionV relativeFrom="paragraph">
                  <wp:posOffset>445723</wp:posOffset>
                </wp:positionV>
                <wp:extent cx="2091690" cy="450215"/>
                <wp:effectExtent l="0" t="0" r="22860" b="25463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450215"/>
                        </a:xfrm>
                        <a:prstGeom prst="wedgeRoundRectCallout">
                          <a:avLst>
                            <a:gd name="adj1" fmla="val 3711"/>
                            <a:gd name="adj2" fmla="val 9481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2C72B" w14:textId="15807CAA" w:rsidR="00004530" w:rsidRPr="00961ED5" w:rsidRDefault="00004530" w:rsidP="00961ED5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1E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入退院連携</w:t>
                            </w:r>
                            <w:r w:rsidR="00D6205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はどうなる？</w:t>
                            </w:r>
                          </w:p>
                          <w:p w14:paraId="3D2F31E3" w14:textId="77777777" w:rsidR="00004530" w:rsidRPr="00961ED5" w:rsidRDefault="00004530" w:rsidP="00961ED5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F18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387.55pt;margin-top:35.1pt;width:164.7pt;height:35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" adj="11602,31279" filled="f" strokecolor="black [3213]" strokeweight="1pt">
                <v:textbox inset="4mm,0,0,0">
                  <w:txbxContent>
                    <w:p w14:paraId="1882C72B" w14:textId="15807CAA" w:rsidR="00004530" w:rsidRPr="00961ED5" w:rsidRDefault="00004530" w:rsidP="00961ED5">
                      <w:pPr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961ED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入退院連携</w:t>
                      </w:r>
                      <w:r w:rsidR="00D6205F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はどうなる？</w:t>
                      </w:r>
                    </w:p>
                    <w:p w14:paraId="3D2F31E3" w14:textId="77777777" w:rsidR="00004530" w:rsidRPr="00961ED5" w:rsidRDefault="00004530" w:rsidP="00961ED5">
                      <w:pP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DF372" w14:textId="24D6B1E9" w:rsidR="00004530" w:rsidRDefault="00004530" w:rsidP="005554A2">
      <w:pPr>
        <w:ind w:firstLineChars="70" w:firstLine="280"/>
        <w:jc w:val="left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>【お</w:t>
      </w:r>
      <w:r w:rsidR="005554A2" w:rsidRPr="00241728">
        <w:rPr>
          <w:rFonts w:ascii="Meiryo UI" w:eastAsia="Meiryo UI" w:hAnsi="Meiryo UI" w:hint="eastAsia"/>
          <w:b/>
          <w:sz w:val="40"/>
          <w:szCs w:val="40"/>
        </w:rPr>
        <w:t>申込み方法</w:t>
      </w:r>
      <w:r>
        <w:rPr>
          <w:rFonts w:ascii="Meiryo UI" w:eastAsia="Meiryo UI" w:hAnsi="Meiryo UI" w:hint="eastAsia"/>
          <w:b/>
          <w:sz w:val="40"/>
          <w:szCs w:val="40"/>
        </w:rPr>
        <w:t>】</w:t>
      </w:r>
    </w:p>
    <w:p w14:paraId="1D9DE700" w14:textId="2F74F9B6" w:rsidR="00A40E54" w:rsidRPr="00004530" w:rsidRDefault="00611607" w:rsidP="00004530">
      <w:pPr>
        <w:ind w:rightChars="1802" w:right="3784" w:firstLineChars="70" w:firstLine="147"/>
        <w:jc w:val="left"/>
        <w:rPr>
          <w:rFonts w:ascii="ＭＳ Ｐ明朝" w:eastAsia="ＭＳ Ｐ明朝" w:hAnsi="ＭＳ Ｐ明朝"/>
          <w:bCs/>
          <w:sz w:val="28"/>
          <w:szCs w:val="28"/>
        </w:rPr>
      </w:pPr>
      <w:r w:rsidRPr="003072B5">
        <w:rPr>
          <w:noProof/>
        </w:rPr>
        <w:drawing>
          <wp:anchor distT="0" distB="0" distL="114300" distR="114300" simplePos="0" relativeHeight="251686912" behindDoc="0" locked="0" layoutInCell="1" allowOverlap="1" wp14:anchorId="6500C641" wp14:editId="7A251855">
            <wp:simplePos x="0" y="0"/>
            <wp:positionH relativeFrom="margin">
              <wp:posOffset>5031371</wp:posOffset>
            </wp:positionH>
            <wp:positionV relativeFrom="paragraph">
              <wp:posOffset>84058</wp:posOffset>
            </wp:positionV>
            <wp:extent cx="2074460" cy="1555402"/>
            <wp:effectExtent l="0" t="0" r="254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05" cy="15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A5376" wp14:editId="33922462">
                <wp:simplePos x="0" y="0"/>
                <wp:positionH relativeFrom="margin">
                  <wp:posOffset>4949228</wp:posOffset>
                </wp:positionH>
                <wp:positionV relativeFrom="paragraph">
                  <wp:posOffset>1782767</wp:posOffset>
                </wp:positionV>
                <wp:extent cx="2074460" cy="483870"/>
                <wp:effectExtent l="0" t="228600" r="21590" b="1143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460" cy="483870"/>
                        </a:xfrm>
                        <a:prstGeom prst="wedgeRoundRectCallout">
                          <a:avLst>
                            <a:gd name="adj1" fmla="val -30"/>
                            <a:gd name="adj2" fmla="val -9268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8E74F" w14:textId="6143DA6F" w:rsidR="00961ED5" w:rsidRPr="00961ED5" w:rsidRDefault="00961ED5" w:rsidP="00611607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961E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病床の機能はどう変わる？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5376" id="吹き出し: 角を丸めた四角形 5" o:spid="_x0000_s1028" type="#_x0000_t62" style="position:absolute;left:0;text-align:left;margin-left:389.7pt;margin-top:140.4pt;width:163.35pt;height:38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" adj="10794,-9220" filled="f" strokecolor="black [3213]" strokeweight="1pt">
                <v:textbox inset="3mm,0,0,0">
                  <w:txbxContent>
                    <w:p w14:paraId="25D8E74F" w14:textId="6143DA6F" w:rsidR="00961ED5" w:rsidRPr="00961ED5" w:rsidRDefault="00961ED5" w:rsidP="00611607">
                      <w:pPr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8"/>
                        </w:rPr>
                      </w:pPr>
                      <w:r w:rsidRPr="00961ED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病床の機能はどう変わる？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491" w:rsidRPr="00004530">
        <w:rPr>
          <w:rFonts w:ascii="Meiryo UI" w:eastAsia="Meiryo UI" w:hAnsi="Meiryo UI" w:hint="eastAsia"/>
          <w:bCs/>
          <w:sz w:val="28"/>
          <w:szCs w:val="28"/>
        </w:rPr>
        <w:t>事務局</w:t>
      </w:r>
      <w:r w:rsidR="004F1239">
        <w:rPr>
          <w:rFonts w:ascii="Meiryo UI" w:eastAsia="Meiryo UI" w:hAnsi="Meiryo UI" w:hint="eastAsia"/>
          <w:bCs/>
          <w:sz w:val="28"/>
          <w:szCs w:val="28"/>
        </w:rPr>
        <w:t>（r</w:t>
      </w:r>
      <w:r w:rsidR="004F1239">
        <w:rPr>
          <w:rFonts w:ascii="Meiryo UI" w:eastAsia="Meiryo UI" w:hAnsi="Meiryo UI"/>
          <w:bCs/>
          <w:sz w:val="28"/>
          <w:szCs w:val="28"/>
        </w:rPr>
        <w:t>enkei@shakyou-matsue.jp</w:t>
      </w:r>
      <w:r w:rsidR="00F13491" w:rsidRPr="00004530">
        <w:rPr>
          <w:rFonts w:ascii="Meiryo UI" w:eastAsia="Meiryo UI" w:hAnsi="Meiryo UI" w:hint="eastAsia"/>
          <w:bCs/>
          <w:sz w:val="28"/>
          <w:szCs w:val="28"/>
        </w:rPr>
        <w:t>）</w:t>
      </w:r>
      <w:r w:rsidR="00EC0092" w:rsidRPr="00004530">
        <w:rPr>
          <w:rFonts w:ascii="Meiryo UI" w:eastAsia="Meiryo UI" w:hAnsi="Meiryo UI" w:hint="eastAsia"/>
          <w:bCs/>
          <w:sz w:val="28"/>
          <w:szCs w:val="28"/>
        </w:rPr>
        <w:t>にメールでお申込みください。そ</w:t>
      </w:r>
      <w:bookmarkStart w:id="4" w:name="_GoBack"/>
      <w:bookmarkEnd w:id="4"/>
      <w:r w:rsidR="00EC0092" w:rsidRPr="00004530">
        <w:rPr>
          <w:rFonts w:ascii="Meiryo UI" w:eastAsia="Meiryo UI" w:hAnsi="Meiryo UI" w:hint="eastAsia"/>
          <w:bCs/>
          <w:sz w:val="28"/>
          <w:szCs w:val="28"/>
        </w:rPr>
        <w:t>の際、</w:t>
      </w:r>
      <w:r w:rsidR="0087772A" w:rsidRPr="00004530">
        <w:rPr>
          <w:rFonts w:ascii="Meiryo UI" w:eastAsia="Meiryo UI" w:hAnsi="Meiryo UI" w:hint="eastAsia"/>
          <w:bCs/>
          <w:sz w:val="28"/>
          <w:szCs w:val="28"/>
        </w:rPr>
        <w:t>件名</w:t>
      </w:r>
      <w:r w:rsidR="00EC0092" w:rsidRPr="00004530">
        <w:rPr>
          <w:rFonts w:ascii="Meiryo UI" w:eastAsia="Meiryo UI" w:hAnsi="Meiryo UI" w:hint="eastAsia"/>
          <w:bCs/>
          <w:sz w:val="28"/>
          <w:szCs w:val="28"/>
        </w:rPr>
        <w:t>は</w:t>
      </w:r>
      <w:r w:rsidR="0087772A" w:rsidRPr="00004530">
        <w:rPr>
          <w:rFonts w:ascii="Meiryo UI" w:eastAsia="Meiryo UI" w:hAnsi="Meiryo UI" w:hint="eastAsia"/>
          <w:bCs/>
          <w:sz w:val="28"/>
          <w:szCs w:val="28"/>
        </w:rPr>
        <w:t>「5月31日公開講座申込み」</w:t>
      </w:r>
      <w:r w:rsidR="00EC0092" w:rsidRPr="00004530">
        <w:rPr>
          <w:rFonts w:ascii="Meiryo UI" w:eastAsia="Meiryo UI" w:hAnsi="Meiryo UI" w:hint="eastAsia"/>
          <w:bCs/>
          <w:sz w:val="28"/>
          <w:szCs w:val="28"/>
        </w:rPr>
        <w:t>、本文に</w:t>
      </w:r>
      <w:r w:rsidR="00F13491" w:rsidRPr="00004530">
        <w:rPr>
          <w:rFonts w:ascii="Meiryo UI" w:eastAsia="Meiryo UI" w:hAnsi="Meiryo UI" w:hint="eastAsia"/>
          <w:bCs/>
          <w:sz w:val="28"/>
          <w:szCs w:val="28"/>
        </w:rPr>
        <w:t>「①</w:t>
      </w:r>
      <w:r w:rsidR="00041788">
        <w:rPr>
          <w:rFonts w:ascii="Meiryo UI" w:eastAsia="Meiryo UI" w:hAnsi="Meiryo UI" w:hint="eastAsia"/>
          <w:bCs/>
          <w:sz w:val="28"/>
          <w:szCs w:val="28"/>
        </w:rPr>
        <w:t>お名前</w:t>
      </w:r>
      <w:r w:rsidR="0087772A" w:rsidRPr="00004530">
        <w:rPr>
          <w:rFonts w:ascii="Meiryo UI" w:eastAsia="Meiryo UI" w:hAnsi="Meiryo UI" w:hint="eastAsia"/>
          <w:bCs/>
          <w:sz w:val="28"/>
          <w:szCs w:val="28"/>
        </w:rPr>
        <w:t>②</w:t>
      </w:r>
      <w:r w:rsidR="00041788">
        <w:rPr>
          <w:rFonts w:ascii="Meiryo UI" w:eastAsia="Meiryo UI" w:hAnsi="Meiryo UI" w:hint="eastAsia"/>
          <w:bCs/>
          <w:sz w:val="28"/>
          <w:szCs w:val="28"/>
        </w:rPr>
        <w:t>参加のURLを送るメールアドレス③所属施設名④職種</w:t>
      </w:r>
      <w:r w:rsidR="00F13491" w:rsidRPr="00004530">
        <w:rPr>
          <w:rFonts w:ascii="Meiryo UI" w:eastAsia="Meiryo UI" w:hAnsi="Meiryo UI" w:hint="eastAsia"/>
          <w:bCs/>
          <w:sz w:val="28"/>
          <w:szCs w:val="28"/>
        </w:rPr>
        <w:t>」</w:t>
      </w:r>
      <w:r w:rsidR="0087772A" w:rsidRPr="00004530">
        <w:rPr>
          <w:rFonts w:ascii="Meiryo UI" w:eastAsia="Meiryo UI" w:hAnsi="Meiryo UI" w:hint="eastAsia"/>
          <w:bCs/>
          <w:sz w:val="28"/>
          <w:szCs w:val="28"/>
        </w:rPr>
        <w:t>を記入の上</w:t>
      </w:r>
      <w:r w:rsidR="00932D07" w:rsidRPr="00004530">
        <w:rPr>
          <w:rFonts w:ascii="Meiryo UI" w:eastAsia="Meiryo UI" w:hAnsi="Meiryo UI" w:hint="eastAsia"/>
          <w:bCs/>
          <w:sz w:val="28"/>
          <w:szCs w:val="28"/>
        </w:rPr>
        <w:t>5月</w:t>
      </w:r>
      <w:r w:rsidR="006C3E38">
        <w:rPr>
          <w:rFonts w:ascii="Meiryo UI" w:eastAsia="Meiryo UI" w:hAnsi="Meiryo UI"/>
          <w:bCs/>
          <w:sz w:val="28"/>
          <w:szCs w:val="28"/>
        </w:rPr>
        <w:t>25</w:t>
      </w:r>
      <w:r w:rsidR="00932D07" w:rsidRPr="00004530">
        <w:rPr>
          <w:rFonts w:ascii="Meiryo UI" w:eastAsia="Meiryo UI" w:hAnsi="Meiryo UI" w:hint="eastAsia"/>
          <w:bCs/>
          <w:sz w:val="28"/>
          <w:szCs w:val="28"/>
        </w:rPr>
        <w:t>日（</w:t>
      </w:r>
      <w:r w:rsidR="006C3E38">
        <w:rPr>
          <w:rFonts w:ascii="Meiryo UI" w:eastAsia="Meiryo UI" w:hAnsi="Meiryo UI" w:hint="eastAsia"/>
          <w:bCs/>
          <w:sz w:val="28"/>
          <w:szCs w:val="28"/>
        </w:rPr>
        <w:t>水</w:t>
      </w:r>
      <w:r w:rsidR="00932D07" w:rsidRPr="00004530">
        <w:rPr>
          <w:rFonts w:ascii="Meiryo UI" w:eastAsia="Meiryo UI" w:hAnsi="Meiryo UI" w:hint="eastAsia"/>
          <w:bCs/>
          <w:sz w:val="28"/>
          <w:szCs w:val="28"/>
        </w:rPr>
        <w:t>）</w:t>
      </w:r>
      <w:r w:rsidR="00EC0092" w:rsidRPr="00004530">
        <w:rPr>
          <w:rFonts w:ascii="Meiryo UI" w:eastAsia="Meiryo UI" w:hAnsi="Meiryo UI" w:hint="eastAsia"/>
          <w:bCs/>
          <w:sz w:val="28"/>
          <w:szCs w:val="28"/>
        </w:rPr>
        <w:t>まで</w:t>
      </w:r>
      <w:r w:rsidR="00DC3970" w:rsidRPr="00004530">
        <w:rPr>
          <w:rFonts w:ascii="Meiryo UI" w:eastAsia="Meiryo UI" w:hAnsi="Meiryo UI" w:hint="eastAsia"/>
          <w:bCs/>
          <w:sz w:val="28"/>
          <w:szCs w:val="28"/>
        </w:rPr>
        <w:t>にお送りください。</w:t>
      </w:r>
      <w:r w:rsidR="00004530" w:rsidRPr="00004530">
        <w:rPr>
          <w:rFonts w:ascii="Meiryo UI" w:eastAsia="Meiryo UI" w:hAnsi="Meiryo UI" w:hint="eastAsia"/>
          <w:bCs/>
          <w:sz w:val="28"/>
          <w:szCs w:val="28"/>
        </w:rPr>
        <w:t>申込受領後、開催前日までにZoomオンラインURLを電子メールでお送りします。</w:t>
      </w:r>
    </w:p>
    <w:bookmarkEnd w:id="3"/>
    <w:p w14:paraId="0D3532FA" w14:textId="0ACD2F49" w:rsidR="003072B5" w:rsidRDefault="00611607" w:rsidP="00F21762">
      <w:pPr>
        <w:tabs>
          <w:tab w:val="left" w:pos="5100"/>
        </w:tabs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6611F9" wp14:editId="55876772">
                <wp:simplePos x="0" y="0"/>
                <wp:positionH relativeFrom="margin">
                  <wp:align>center</wp:align>
                </wp:positionH>
                <wp:positionV relativeFrom="paragraph">
                  <wp:posOffset>82152</wp:posOffset>
                </wp:positionV>
                <wp:extent cx="7029450" cy="102870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28700"/>
                        </a:xfrm>
                        <a:prstGeom prst="roundRect">
                          <a:avLst>
                            <a:gd name="adj" fmla="val 5289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B95E8" w14:textId="77777777" w:rsidR="00004530" w:rsidRPr="00D6205F" w:rsidRDefault="00004530" w:rsidP="00004530">
                            <w:pPr>
                              <w:rPr>
                                <w:rFonts w:ascii="Meiryo UI" w:eastAsia="Meiryo UI" w:hAnsi="Meiryo UI"/>
                                <w:b/>
                                <w:color w:val="2E74B5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お問合せ先</w:t>
                            </w: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松江市在宅医療・介護連携支援センター</w:t>
                            </w: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5E92941C" w14:textId="1C163910" w:rsidR="00004530" w:rsidRDefault="00004530" w:rsidP="00004530">
                            <w:pPr>
                              <w:rPr>
                                <w:rFonts w:ascii="Meiryo UI" w:eastAsia="Meiryo UI" w:hAnsi="Meiryo UI"/>
                                <w:b/>
                                <w:color w:val="2E74B5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〒690-0852　松江市千鳥町70　　　</w:t>
                            </w:r>
                            <w:r w:rsidRPr="00D6205F">
                              <w:rPr>
                                <w:rFonts w:ascii="Meiryo UI" w:eastAsia="Meiryo UI" w:hAnsi="Meiryo UI" w:hint="eastAsia"/>
                                <w:b/>
                                <w:color w:val="2E74B5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電話（0852）61-3741</w:t>
                            </w:r>
                          </w:p>
                          <w:p w14:paraId="1B97C9A5" w14:textId="77777777" w:rsidR="00163F89" w:rsidRPr="00D6205F" w:rsidRDefault="00163F89" w:rsidP="00004530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11F9" id="四角形: 角を丸くする 18" o:spid="_x0000_s1029" style="position:absolute;margin-left:0;margin-top:6.45pt;width:553.5pt;height:81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" fillcolor="#bdd7ee" strokecolor="#2f528f" strokeweight="1pt">
                <v:stroke joinstyle="miter"/>
                <v:textbox>
                  <w:txbxContent>
                    <w:p w14:paraId="125B95E8" w14:textId="77777777" w:rsidR="00004530" w:rsidRPr="00D6205F" w:rsidRDefault="00004530" w:rsidP="00004530">
                      <w:pPr>
                        <w:rPr>
                          <w:rFonts w:ascii="Meiryo UI" w:eastAsia="Meiryo UI" w:hAnsi="Meiryo UI"/>
                          <w:b/>
                          <w:color w:val="2E74B5" w:themeColor="accent5" w:themeShade="BF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お問合せ先</w:t>
                      </w: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松江市在宅医療・介護連携支援センター</w:t>
                      </w: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5E92941C" w14:textId="1C163910" w:rsidR="00004530" w:rsidRDefault="00004530" w:rsidP="00004530">
                      <w:pPr>
                        <w:rPr>
                          <w:rFonts w:ascii="Meiryo UI" w:eastAsia="Meiryo UI" w:hAnsi="Meiryo UI"/>
                          <w:b/>
                          <w:color w:val="2E74B5" w:themeColor="accent5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〒690-0852　松江市千鳥町70　　　</w:t>
                      </w:r>
                      <w:r w:rsidRPr="00D6205F">
                        <w:rPr>
                          <w:rFonts w:ascii="Meiryo UI" w:eastAsia="Meiryo UI" w:hAnsi="Meiryo UI" w:hint="eastAsia"/>
                          <w:b/>
                          <w:color w:val="2E74B5" w:themeColor="accent5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電話（0852）61-3741</w:t>
                      </w:r>
                    </w:p>
                    <w:p w14:paraId="1B97C9A5" w14:textId="77777777" w:rsidR="00163F89" w:rsidRPr="00D6205F" w:rsidRDefault="00163F89" w:rsidP="00004530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45235" w14:textId="34CD64EE" w:rsidR="00004530" w:rsidRPr="00EC0092" w:rsidRDefault="00004530" w:rsidP="00F21762">
      <w:pPr>
        <w:tabs>
          <w:tab w:val="left" w:pos="5100"/>
        </w:tabs>
        <w:jc w:val="left"/>
        <w:rPr>
          <w:rFonts w:ascii="ＭＳ Ｐ明朝" w:eastAsia="ＭＳ Ｐ明朝" w:hAnsi="ＭＳ Ｐ明朝"/>
          <w:sz w:val="36"/>
          <w:szCs w:val="36"/>
        </w:rPr>
      </w:pPr>
    </w:p>
    <w:p w14:paraId="09EF29CE" w14:textId="53B9FEBB" w:rsidR="003072B5" w:rsidRDefault="002777D8" w:rsidP="003072B5">
      <w:pPr>
        <w:tabs>
          <w:tab w:val="left" w:pos="5100"/>
        </w:tabs>
        <w:ind w:firstLineChars="800" w:firstLine="2880"/>
        <w:jc w:val="left"/>
        <w:rPr>
          <w:rFonts w:ascii="ＭＳ Ｐ明朝" w:eastAsia="ＭＳ Ｐ明朝" w:hAnsi="ＭＳ Ｐ明朝"/>
          <w:sz w:val="36"/>
          <w:szCs w:val="36"/>
        </w:rPr>
      </w:pPr>
      <w:r w:rsidRPr="00835DB3">
        <w:rPr>
          <w:rFonts w:ascii="ＭＳ Ｐ明朝" w:eastAsia="ＭＳ Ｐ明朝" w:hAnsi="ＭＳ Ｐ明朝" w:hint="eastAsia"/>
          <w:sz w:val="36"/>
          <w:szCs w:val="36"/>
        </w:rPr>
        <w:lastRenderedPageBreak/>
        <w:t xml:space="preserve">　</w:t>
      </w:r>
    </w:p>
    <w:sectPr w:rsidR="003072B5" w:rsidSect="002079B2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FE23" w14:textId="77777777" w:rsidR="000401E1" w:rsidRDefault="000401E1" w:rsidP="00725E08">
      <w:r>
        <w:separator/>
      </w:r>
    </w:p>
  </w:endnote>
  <w:endnote w:type="continuationSeparator" w:id="0">
    <w:p w14:paraId="0273B975" w14:textId="77777777" w:rsidR="000401E1" w:rsidRDefault="000401E1" w:rsidP="007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DE54" w14:textId="77777777" w:rsidR="000401E1" w:rsidRDefault="000401E1" w:rsidP="00725E08">
      <w:r>
        <w:separator/>
      </w:r>
    </w:p>
  </w:footnote>
  <w:footnote w:type="continuationSeparator" w:id="0">
    <w:p w14:paraId="5740496B" w14:textId="77777777" w:rsidR="000401E1" w:rsidRDefault="000401E1" w:rsidP="0072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50"/>
    <w:rsid w:val="00004530"/>
    <w:rsid w:val="000359A6"/>
    <w:rsid w:val="000401E1"/>
    <w:rsid w:val="00041788"/>
    <w:rsid w:val="000C0806"/>
    <w:rsid w:val="000C1017"/>
    <w:rsid w:val="00100269"/>
    <w:rsid w:val="001073D3"/>
    <w:rsid w:val="00156216"/>
    <w:rsid w:val="00163F89"/>
    <w:rsid w:val="00174423"/>
    <w:rsid w:val="001A22A7"/>
    <w:rsid w:val="001A3B31"/>
    <w:rsid w:val="001A657C"/>
    <w:rsid w:val="001B616F"/>
    <w:rsid w:val="001E6005"/>
    <w:rsid w:val="001F57CC"/>
    <w:rsid w:val="002079B2"/>
    <w:rsid w:val="00241728"/>
    <w:rsid w:val="00251728"/>
    <w:rsid w:val="002777D8"/>
    <w:rsid w:val="0028293E"/>
    <w:rsid w:val="003040D0"/>
    <w:rsid w:val="003072B5"/>
    <w:rsid w:val="003132C0"/>
    <w:rsid w:val="00313EF0"/>
    <w:rsid w:val="0032149C"/>
    <w:rsid w:val="00334C3D"/>
    <w:rsid w:val="00340543"/>
    <w:rsid w:val="00343042"/>
    <w:rsid w:val="00344D50"/>
    <w:rsid w:val="004242A1"/>
    <w:rsid w:val="00442893"/>
    <w:rsid w:val="00476D06"/>
    <w:rsid w:val="004B1AB3"/>
    <w:rsid w:val="004B5898"/>
    <w:rsid w:val="004F1239"/>
    <w:rsid w:val="00540A13"/>
    <w:rsid w:val="00552EA5"/>
    <w:rsid w:val="005554A2"/>
    <w:rsid w:val="005852E7"/>
    <w:rsid w:val="005F2CEB"/>
    <w:rsid w:val="00611607"/>
    <w:rsid w:val="00612848"/>
    <w:rsid w:val="0064161D"/>
    <w:rsid w:val="00641F41"/>
    <w:rsid w:val="006737EA"/>
    <w:rsid w:val="006A5B45"/>
    <w:rsid w:val="006B74EE"/>
    <w:rsid w:val="006C3E38"/>
    <w:rsid w:val="006F2F97"/>
    <w:rsid w:val="00725E08"/>
    <w:rsid w:val="00736519"/>
    <w:rsid w:val="00755F59"/>
    <w:rsid w:val="007C03B7"/>
    <w:rsid w:val="007D31FA"/>
    <w:rsid w:val="00835DB3"/>
    <w:rsid w:val="008602D5"/>
    <w:rsid w:val="008710C5"/>
    <w:rsid w:val="0087772A"/>
    <w:rsid w:val="00885C9C"/>
    <w:rsid w:val="00895BF1"/>
    <w:rsid w:val="008A66A7"/>
    <w:rsid w:val="008A6ECB"/>
    <w:rsid w:val="008B71A3"/>
    <w:rsid w:val="008C4CD4"/>
    <w:rsid w:val="008C7B20"/>
    <w:rsid w:val="008F1A1D"/>
    <w:rsid w:val="00902A8A"/>
    <w:rsid w:val="0091018E"/>
    <w:rsid w:val="00932D07"/>
    <w:rsid w:val="00961ED5"/>
    <w:rsid w:val="009A6B7B"/>
    <w:rsid w:val="009B5B73"/>
    <w:rsid w:val="00A40E54"/>
    <w:rsid w:val="00A57F99"/>
    <w:rsid w:val="00AA21F0"/>
    <w:rsid w:val="00AB7B6F"/>
    <w:rsid w:val="00AE5E28"/>
    <w:rsid w:val="00AF6FA9"/>
    <w:rsid w:val="00B42574"/>
    <w:rsid w:val="00B45D0F"/>
    <w:rsid w:val="00B76A89"/>
    <w:rsid w:val="00B87F50"/>
    <w:rsid w:val="00B906BC"/>
    <w:rsid w:val="00B9765A"/>
    <w:rsid w:val="00BE73CB"/>
    <w:rsid w:val="00BF57EA"/>
    <w:rsid w:val="00C60A1E"/>
    <w:rsid w:val="00C71B2E"/>
    <w:rsid w:val="00CC5D2D"/>
    <w:rsid w:val="00CE2EDC"/>
    <w:rsid w:val="00CE5060"/>
    <w:rsid w:val="00D46E0C"/>
    <w:rsid w:val="00D60A3F"/>
    <w:rsid w:val="00D6205F"/>
    <w:rsid w:val="00D90A30"/>
    <w:rsid w:val="00DA6B3D"/>
    <w:rsid w:val="00DB5C67"/>
    <w:rsid w:val="00DB6336"/>
    <w:rsid w:val="00DC3970"/>
    <w:rsid w:val="00DF11AF"/>
    <w:rsid w:val="00E36C78"/>
    <w:rsid w:val="00EA7038"/>
    <w:rsid w:val="00EC0092"/>
    <w:rsid w:val="00F13491"/>
    <w:rsid w:val="00F21762"/>
    <w:rsid w:val="00F22794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1ADF0"/>
  <w15:chartTrackingRefBased/>
  <w15:docId w15:val="{4AE37489-D9B4-4CF6-8761-C828A31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1A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E08"/>
  </w:style>
  <w:style w:type="paragraph" w:styleId="a7">
    <w:name w:val="footer"/>
    <w:basedOn w:val="a"/>
    <w:link w:val="a8"/>
    <w:uiPriority w:val="99"/>
    <w:unhideWhenUsed/>
    <w:rsid w:val="00725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E08"/>
  </w:style>
  <w:style w:type="character" w:styleId="a9">
    <w:name w:val="Hyperlink"/>
    <w:basedOn w:val="a0"/>
    <w:uiPriority w:val="99"/>
    <w:unhideWhenUsed/>
    <w:rsid w:val="00F1349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7DB6-4721-495E-9588-AEFC2AD5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和子</dc:creator>
  <cp:keywords/>
  <dc:description/>
  <cp:lastModifiedBy>湯浅 佳代</cp:lastModifiedBy>
  <cp:revision>4</cp:revision>
  <cp:lastPrinted>2022-05-11T04:49:00Z</cp:lastPrinted>
  <dcterms:created xsi:type="dcterms:W3CDTF">2022-05-11T04:45:00Z</dcterms:created>
  <dcterms:modified xsi:type="dcterms:W3CDTF">2022-05-11T04:49:00Z</dcterms:modified>
</cp:coreProperties>
</file>