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FF" w:rsidRDefault="00FA7BFF">
      <w:r>
        <w:rPr>
          <w:rFonts w:hint="eastAsia"/>
        </w:rPr>
        <w:t>関係各位</w:t>
      </w:r>
    </w:p>
    <w:p w:rsidR="00FA7BFF" w:rsidRDefault="00FA7BFF">
      <w:pPr>
        <w:jc w:val="right"/>
      </w:pPr>
      <w:r>
        <w:rPr>
          <w:rFonts w:hint="eastAsia"/>
        </w:rPr>
        <w:t>平成</w:t>
      </w:r>
      <w:r w:rsidR="00527A7F">
        <w:rPr>
          <w:rFonts w:hint="eastAsia"/>
        </w:rPr>
        <w:t>30</w:t>
      </w:r>
      <w:r>
        <w:rPr>
          <w:rFonts w:hint="eastAsia"/>
        </w:rPr>
        <w:t>年</w:t>
      </w:r>
      <w:r w:rsidR="00527A7F">
        <w:rPr>
          <w:rFonts w:hint="eastAsia"/>
        </w:rPr>
        <w:t>10</w:t>
      </w:r>
      <w:r>
        <w:rPr>
          <w:rFonts w:hint="eastAsia"/>
        </w:rPr>
        <w:t>月吉日</w:t>
      </w:r>
      <w:r>
        <w:rPr>
          <w:rFonts w:hint="eastAsia"/>
          <w:highlight w:val="yellow"/>
        </w:rPr>
        <w:t xml:space="preserve">　　　　　　　　</w:t>
      </w:r>
    </w:p>
    <w:p w:rsidR="00FA7BFF" w:rsidRDefault="00EB495A">
      <w:pPr>
        <w:jc w:val="right"/>
      </w:pPr>
      <w:r w:rsidRPr="00C31B4F">
        <w:rPr>
          <w:rFonts w:hint="eastAsia"/>
        </w:rPr>
        <w:t>島根</w:t>
      </w:r>
      <w:r w:rsidR="00FA7BFF">
        <w:rPr>
          <w:rFonts w:hint="eastAsia"/>
        </w:rPr>
        <w:t>生活支援リハビリテーション・ケア研究会代表　小林　修</w:t>
      </w:r>
    </w:p>
    <w:p w:rsidR="00FA7BFF" w:rsidRDefault="00FA7BFF"/>
    <w:p w:rsidR="00F776C0" w:rsidRDefault="00F776C0"/>
    <w:p w:rsidR="00FA7BFF" w:rsidRPr="00F776C0" w:rsidRDefault="00C17910" w:rsidP="006C1298">
      <w:pPr>
        <w:jc w:val="center"/>
        <w:rPr>
          <w:sz w:val="32"/>
          <w:szCs w:val="32"/>
        </w:rPr>
      </w:pPr>
      <w:r>
        <w:rPr>
          <w:rFonts w:hint="eastAsia"/>
          <w:sz w:val="32"/>
          <w:szCs w:val="32"/>
        </w:rPr>
        <w:t>車いすフィッティング・ポジショニング</w:t>
      </w:r>
      <w:r w:rsidR="00BE6C7D" w:rsidRPr="00F776C0">
        <w:rPr>
          <w:rFonts w:hint="eastAsia"/>
          <w:sz w:val="32"/>
          <w:szCs w:val="32"/>
        </w:rPr>
        <w:t>研修会</w:t>
      </w:r>
      <w:r w:rsidR="00FA7BFF" w:rsidRPr="00F776C0">
        <w:rPr>
          <w:rFonts w:hint="eastAsia"/>
          <w:sz w:val="32"/>
          <w:szCs w:val="32"/>
        </w:rPr>
        <w:t>のご案内</w:t>
      </w:r>
    </w:p>
    <w:p w:rsidR="006C1298" w:rsidRPr="00544306" w:rsidRDefault="006C1298" w:rsidP="006C1298">
      <w:pPr>
        <w:jc w:val="center"/>
        <w:rPr>
          <w:b/>
          <w:sz w:val="24"/>
        </w:rPr>
      </w:pPr>
    </w:p>
    <w:p w:rsidR="00FA7BFF" w:rsidRDefault="00FA7BFF">
      <w:r>
        <w:rPr>
          <w:rFonts w:hint="eastAsia"/>
        </w:rPr>
        <w:t>謹啓</w:t>
      </w:r>
    </w:p>
    <w:p w:rsidR="00FA7BFF" w:rsidRDefault="00FA7BFF" w:rsidP="00EC5EC1">
      <w:pPr>
        <w:ind w:firstLineChars="100" w:firstLine="210"/>
      </w:pPr>
      <w:r>
        <w:rPr>
          <w:rFonts w:hint="eastAsia"/>
        </w:rPr>
        <w:t>時下ますますご清栄のこととお喜び申し上げます。</w:t>
      </w:r>
    </w:p>
    <w:p w:rsidR="004F200C" w:rsidRDefault="00FA7BFF" w:rsidP="00527A7F">
      <w:pPr>
        <w:ind w:firstLineChars="100" w:firstLine="210"/>
      </w:pPr>
      <w:r>
        <w:rPr>
          <w:rFonts w:hint="eastAsia"/>
        </w:rPr>
        <w:t>さて</w:t>
      </w:r>
      <w:r w:rsidR="00EC5EC1">
        <w:rPr>
          <w:rFonts w:hint="eastAsia"/>
        </w:rPr>
        <w:t>、</w:t>
      </w:r>
      <w:r w:rsidR="00EB495A" w:rsidRPr="00C31B4F">
        <w:rPr>
          <w:rFonts w:hint="eastAsia"/>
        </w:rPr>
        <w:t>島根</w:t>
      </w:r>
      <w:r>
        <w:rPr>
          <w:rFonts w:hint="eastAsia"/>
        </w:rPr>
        <w:t>生活支援リ</w:t>
      </w:r>
      <w:r w:rsidR="00CB6EAE">
        <w:rPr>
          <w:rFonts w:hint="eastAsia"/>
        </w:rPr>
        <w:t>ハビリテーション・ケア研究会では、下記の日程で</w:t>
      </w:r>
      <w:r w:rsidR="00527A7F">
        <w:rPr>
          <w:rFonts w:hint="eastAsia"/>
        </w:rPr>
        <w:t xml:space="preserve">　高本晃司　先生</w:t>
      </w:r>
      <w:r w:rsidR="00811862">
        <w:rPr>
          <w:rFonts w:hint="eastAsia"/>
        </w:rPr>
        <w:t>を</w:t>
      </w:r>
      <w:r w:rsidR="00811862">
        <w:t>講師として</w:t>
      </w:r>
      <w:r w:rsidR="00EC5EC1">
        <w:rPr>
          <w:rFonts w:hint="eastAsia"/>
        </w:rPr>
        <w:t>、研修会を開催することとなりました。</w:t>
      </w:r>
      <w:r w:rsidR="00527A7F" w:rsidRPr="00E83E00">
        <w:rPr>
          <w:rFonts w:hint="eastAsia"/>
          <w:b/>
        </w:rPr>
        <w:t>高本先生は</w:t>
      </w:r>
      <w:r w:rsidR="00527A7F" w:rsidRPr="00E83E00">
        <w:rPr>
          <w:rFonts w:ascii="ＭＳ 明朝" w:hAnsi="ＭＳ 明朝" w:cs="Helvetica"/>
          <w:b/>
          <w:bCs/>
          <w:color w:val="000000" w:themeColor="text1"/>
          <w:szCs w:val="21"/>
        </w:rPr>
        <w:t>IRIE CARE LIFE (アイリーケアライフ)</w:t>
      </w:r>
      <w:r w:rsidR="00527A7F" w:rsidRPr="00E83E00">
        <w:rPr>
          <w:rFonts w:ascii="ＭＳ 明朝" w:hAnsi="ＭＳ 明朝" w:cs="Helvetica" w:hint="eastAsia"/>
          <w:b/>
          <w:bCs/>
          <w:color w:val="000000" w:themeColor="text1"/>
          <w:szCs w:val="21"/>
        </w:rPr>
        <w:t>代表、</w:t>
      </w:r>
      <w:r w:rsidR="00527A7F" w:rsidRPr="00E83E00">
        <w:rPr>
          <w:rFonts w:hint="eastAsia"/>
          <w:b/>
          <w:sz w:val="22"/>
          <w:szCs w:val="22"/>
        </w:rPr>
        <w:t>姿勢・活動ケア研究会副代表、ベンクト・エングストローム氏公認インストラクターとして多方面で活躍されています。</w:t>
      </w:r>
      <w:r w:rsidR="00527A7F">
        <w:rPr>
          <w:rFonts w:hint="eastAsia"/>
        </w:rPr>
        <w:t>今回の研修では、シーティング・ポジショニングの基礎から応用まで学びたいと思います。</w:t>
      </w:r>
    </w:p>
    <w:p w:rsidR="00FA7BFF" w:rsidRDefault="00FA7BFF" w:rsidP="004F200C">
      <w:pPr>
        <w:ind w:firstLineChars="100" w:firstLine="210"/>
      </w:pPr>
      <w:r>
        <w:rPr>
          <w:rFonts w:hint="eastAsia"/>
        </w:rPr>
        <w:t>多数の方のご参加をお待ちしております</w:t>
      </w:r>
      <w:r w:rsidR="00EC5EC1">
        <w:rPr>
          <w:rFonts w:hint="eastAsia"/>
        </w:rPr>
        <w:t>ので、貴施設内で</w:t>
      </w:r>
      <w:r w:rsidR="00440F73">
        <w:rPr>
          <w:rFonts w:hint="eastAsia"/>
        </w:rPr>
        <w:t>回覧</w:t>
      </w:r>
      <w:r w:rsidR="00E45549">
        <w:rPr>
          <w:rFonts w:hint="eastAsia"/>
        </w:rPr>
        <w:t>いただき</w:t>
      </w:r>
      <w:r w:rsidR="00440F73">
        <w:rPr>
          <w:rFonts w:hint="eastAsia"/>
        </w:rPr>
        <w:t>、</w:t>
      </w:r>
      <w:r w:rsidR="007611A3">
        <w:rPr>
          <w:rFonts w:hint="eastAsia"/>
        </w:rPr>
        <w:t>お誘い申し合わせの上、ご参加いただきますようお願い申し上げます</w:t>
      </w:r>
      <w:r w:rsidR="00EC5EC1">
        <w:rPr>
          <w:rFonts w:hint="eastAsia"/>
        </w:rPr>
        <w:t>。</w:t>
      </w:r>
    </w:p>
    <w:p w:rsidR="00FA7BFF" w:rsidRDefault="00FA7BFF" w:rsidP="00F776C0">
      <w:pPr>
        <w:pStyle w:val="a4"/>
      </w:pPr>
      <w:r>
        <w:rPr>
          <w:rFonts w:hint="eastAsia"/>
        </w:rPr>
        <w:t>謹白</w:t>
      </w:r>
    </w:p>
    <w:p w:rsidR="00BE6C7D" w:rsidRDefault="00BE6C7D" w:rsidP="00065BD5">
      <w:pPr>
        <w:pStyle w:val="a4"/>
        <w:ind w:right="840"/>
        <w:jc w:val="both"/>
      </w:pPr>
    </w:p>
    <w:p w:rsidR="00BE6C7D" w:rsidRPr="00BE6C7D" w:rsidRDefault="00BE6C7D" w:rsidP="00351E94">
      <w:pPr>
        <w:pStyle w:val="a5"/>
      </w:pPr>
      <w:r>
        <w:rPr>
          <w:rFonts w:hint="eastAsia"/>
        </w:rPr>
        <w:t xml:space="preserve">－　</w:t>
      </w:r>
      <w:r w:rsidR="00FA7BFF">
        <w:rPr>
          <w:rFonts w:hint="eastAsia"/>
        </w:rPr>
        <w:t>記</w:t>
      </w:r>
      <w:r>
        <w:rPr>
          <w:rFonts w:hint="eastAsia"/>
        </w:rPr>
        <w:t xml:space="preserve">　－</w:t>
      </w:r>
    </w:p>
    <w:p w:rsidR="00811862" w:rsidRPr="007A01C5" w:rsidRDefault="006C1298" w:rsidP="00D848FD">
      <w:pPr>
        <w:pStyle w:val="ad"/>
        <w:spacing w:line="40" w:lineRule="atLeast"/>
        <w:jc w:val="center"/>
        <w:rPr>
          <w:rFonts w:ascii="Helvetica" w:hAnsi="Helvetica" w:cs="Helvetica"/>
          <w:b/>
          <w:color w:val="1D2129"/>
          <w:sz w:val="28"/>
          <w:szCs w:val="28"/>
          <w:shd w:val="clear" w:color="auto" w:fill="FFFFFF"/>
        </w:rPr>
      </w:pPr>
      <w:r w:rsidRPr="007A01C5">
        <w:rPr>
          <w:rFonts w:hint="eastAsia"/>
          <w:b/>
          <w:sz w:val="28"/>
          <w:szCs w:val="28"/>
        </w:rPr>
        <w:t>テーマ：</w:t>
      </w:r>
      <w:r w:rsidR="00D848FD">
        <w:rPr>
          <w:rFonts w:hint="eastAsia"/>
          <w:b/>
          <w:sz w:val="28"/>
          <w:szCs w:val="28"/>
        </w:rPr>
        <w:t>車いすフィッティング・ポジショニングを</w:t>
      </w:r>
      <w:r w:rsidR="00C17910">
        <w:rPr>
          <w:rFonts w:hint="eastAsia"/>
          <w:b/>
          <w:sz w:val="28"/>
          <w:szCs w:val="28"/>
        </w:rPr>
        <w:t>見直そう！</w:t>
      </w:r>
    </w:p>
    <w:p w:rsidR="00FA7BFF" w:rsidRDefault="00FA7BFF">
      <w:pPr>
        <w:rPr>
          <w:u w:val="single"/>
        </w:rPr>
      </w:pPr>
    </w:p>
    <w:p w:rsidR="00FA7BFF" w:rsidRPr="00D848FD" w:rsidRDefault="008C31CE">
      <w:pPr>
        <w:rPr>
          <w:rFonts w:ascii="ＭＳ 明朝" w:hAnsi="ＭＳ 明朝"/>
          <w:sz w:val="22"/>
          <w:szCs w:val="22"/>
        </w:rPr>
      </w:pPr>
      <w:r>
        <w:rPr>
          <w:rFonts w:hint="eastAsia"/>
        </w:rPr>
        <w:t>講師：</w:t>
      </w:r>
      <w:r w:rsidR="00D848FD">
        <w:rPr>
          <w:rFonts w:hint="eastAsia"/>
        </w:rPr>
        <w:t>高本　晃司</w:t>
      </w:r>
      <w:r w:rsidR="004F200C">
        <w:rPr>
          <w:rFonts w:hint="eastAsia"/>
        </w:rPr>
        <w:t xml:space="preserve">　</w:t>
      </w:r>
      <w:r w:rsidR="00FA7BFF">
        <w:rPr>
          <w:rFonts w:hint="eastAsia"/>
        </w:rPr>
        <w:t>先生</w:t>
      </w:r>
      <w:r>
        <w:rPr>
          <w:rFonts w:hint="eastAsia"/>
        </w:rPr>
        <w:t>（</w:t>
      </w:r>
      <w:r w:rsidR="00D848FD" w:rsidRPr="00D848FD">
        <w:rPr>
          <w:rFonts w:ascii="ＭＳ 明朝" w:hAnsi="ＭＳ 明朝" w:cs="Meiryo UI" w:hint="eastAsia"/>
          <w:color w:val="000000" w:themeColor="text1"/>
          <w:kern w:val="24"/>
          <w:sz w:val="22"/>
          <w:szCs w:val="22"/>
        </w:rPr>
        <w:t>介護老人保健施設ピレネ リハビリテーション部長</w:t>
      </w:r>
      <w:r w:rsidR="00A32B02" w:rsidRPr="00D848FD">
        <w:rPr>
          <w:rFonts w:ascii="ＭＳ 明朝" w:hAnsi="ＭＳ 明朝" w:hint="eastAsia"/>
          <w:sz w:val="22"/>
          <w:szCs w:val="22"/>
        </w:rPr>
        <w:t>）</w:t>
      </w:r>
    </w:p>
    <w:p w:rsidR="00FA7BFF" w:rsidRDefault="00FA7BFF"/>
    <w:p w:rsidR="00FA7BFF" w:rsidRDefault="00FA7BFF">
      <w:r>
        <w:rPr>
          <w:rFonts w:hint="eastAsia"/>
        </w:rPr>
        <w:t>日時：平成</w:t>
      </w:r>
      <w:r w:rsidR="00D848FD">
        <w:rPr>
          <w:rFonts w:hint="eastAsia"/>
        </w:rPr>
        <w:t>30</w:t>
      </w:r>
      <w:r w:rsidR="00EF0108">
        <w:rPr>
          <w:rFonts w:hint="eastAsia"/>
        </w:rPr>
        <w:t xml:space="preserve">年　</w:t>
      </w:r>
      <w:r w:rsidR="00D848FD">
        <w:rPr>
          <w:rFonts w:hint="eastAsia"/>
        </w:rPr>
        <w:t>12</w:t>
      </w:r>
      <w:r w:rsidR="00EF0108">
        <w:rPr>
          <w:rFonts w:hint="eastAsia"/>
        </w:rPr>
        <w:t>月</w:t>
      </w:r>
      <w:r w:rsidR="00351E94">
        <w:rPr>
          <w:rFonts w:hint="eastAsia"/>
        </w:rPr>
        <w:t>8</w:t>
      </w:r>
      <w:r>
        <w:t>日</w:t>
      </w:r>
      <w:r w:rsidR="00351E94">
        <w:rPr>
          <w:rFonts w:hint="eastAsia"/>
        </w:rPr>
        <w:t>（</w:t>
      </w:r>
      <w:r w:rsidR="00D848FD">
        <w:rPr>
          <w:rFonts w:hint="eastAsia"/>
        </w:rPr>
        <w:t>土</w:t>
      </w:r>
      <w:r w:rsidR="00491A1F">
        <w:rPr>
          <w:rFonts w:hint="eastAsia"/>
        </w:rPr>
        <w:t>）</w:t>
      </w:r>
      <w:r>
        <w:t xml:space="preserve">　</w:t>
      </w:r>
      <w:r w:rsidR="00D848FD">
        <w:rPr>
          <w:rFonts w:hint="eastAsia"/>
        </w:rPr>
        <w:t>13</w:t>
      </w:r>
      <w:r w:rsidR="00351E94">
        <w:rPr>
          <w:rFonts w:hint="eastAsia"/>
        </w:rPr>
        <w:t>：</w:t>
      </w:r>
      <w:r w:rsidR="00D848FD">
        <w:rPr>
          <w:rFonts w:hint="eastAsia"/>
        </w:rPr>
        <w:t>30</w:t>
      </w:r>
      <w:r>
        <w:rPr>
          <w:rFonts w:hint="eastAsia"/>
        </w:rPr>
        <w:t xml:space="preserve"> </w:t>
      </w:r>
      <w:r>
        <w:rPr>
          <w:rFonts w:hint="eastAsia"/>
        </w:rPr>
        <w:t>～</w:t>
      </w:r>
      <w:r w:rsidR="00BE6C7D">
        <w:rPr>
          <w:rFonts w:hint="eastAsia"/>
        </w:rPr>
        <w:t>17</w:t>
      </w:r>
      <w:r>
        <w:rPr>
          <w:rFonts w:hint="eastAsia"/>
        </w:rPr>
        <w:t>:</w:t>
      </w:r>
      <w:r w:rsidR="008C31CE">
        <w:rPr>
          <w:rFonts w:hint="eastAsia"/>
        </w:rPr>
        <w:t>00</w:t>
      </w:r>
      <w:r>
        <w:rPr>
          <w:rFonts w:hint="eastAsia"/>
        </w:rPr>
        <w:t>（受付</w:t>
      </w:r>
      <w:r w:rsidR="00411F34">
        <w:rPr>
          <w:rFonts w:hint="eastAsia"/>
        </w:rPr>
        <w:t>13</w:t>
      </w:r>
      <w:r>
        <w:rPr>
          <w:rFonts w:hint="eastAsia"/>
        </w:rPr>
        <w:t>：</w:t>
      </w:r>
      <w:r w:rsidR="00411F34">
        <w:rPr>
          <w:rFonts w:hint="eastAsia"/>
        </w:rPr>
        <w:t>00</w:t>
      </w:r>
      <w:r>
        <w:rPr>
          <w:rFonts w:hint="eastAsia"/>
        </w:rPr>
        <w:t>～）</w:t>
      </w:r>
    </w:p>
    <w:p w:rsidR="00D848FD" w:rsidRDefault="00D848FD">
      <w:r>
        <w:rPr>
          <w:rFonts w:hint="eastAsia"/>
        </w:rPr>
        <w:t xml:space="preserve">　　　平成</w:t>
      </w:r>
      <w:r>
        <w:rPr>
          <w:rFonts w:hint="eastAsia"/>
        </w:rPr>
        <w:t>30</w:t>
      </w:r>
      <w:r>
        <w:rPr>
          <w:rFonts w:hint="eastAsia"/>
        </w:rPr>
        <w:t xml:space="preserve">年　</w:t>
      </w:r>
      <w:r>
        <w:rPr>
          <w:rFonts w:hint="eastAsia"/>
        </w:rPr>
        <w:t>12</w:t>
      </w:r>
      <w:r>
        <w:rPr>
          <w:rFonts w:hint="eastAsia"/>
        </w:rPr>
        <w:t>月</w:t>
      </w:r>
      <w:r>
        <w:rPr>
          <w:rFonts w:hint="eastAsia"/>
        </w:rPr>
        <w:t>9</w:t>
      </w:r>
      <w:r>
        <w:rPr>
          <w:rFonts w:hint="eastAsia"/>
        </w:rPr>
        <w:t xml:space="preserve">日（日）　</w:t>
      </w:r>
      <w:r>
        <w:rPr>
          <w:rFonts w:hint="eastAsia"/>
        </w:rPr>
        <w:t xml:space="preserve"> 9</w:t>
      </w:r>
      <w:r>
        <w:rPr>
          <w:rFonts w:hint="eastAsia"/>
        </w:rPr>
        <w:t>：</w:t>
      </w:r>
      <w:r>
        <w:rPr>
          <w:rFonts w:hint="eastAsia"/>
        </w:rPr>
        <w:t>00</w:t>
      </w:r>
      <w:r>
        <w:t xml:space="preserve"> </w:t>
      </w:r>
      <w:r>
        <w:rPr>
          <w:rFonts w:hint="eastAsia"/>
        </w:rPr>
        <w:t>～</w:t>
      </w:r>
      <w:r>
        <w:rPr>
          <w:rFonts w:hint="eastAsia"/>
        </w:rPr>
        <w:t>1</w:t>
      </w:r>
      <w:r>
        <w:t>5:30</w:t>
      </w:r>
      <w:r>
        <w:rPr>
          <w:rFonts w:hint="eastAsia"/>
        </w:rPr>
        <w:t>（受付</w:t>
      </w:r>
      <w:r w:rsidR="00E35504">
        <w:rPr>
          <w:rFonts w:hint="eastAsia"/>
        </w:rPr>
        <w:t xml:space="preserve"> </w:t>
      </w:r>
      <w:r>
        <w:rPr>
          <w:rFonts w:hint="eastAsia"/>
        </w:rPr>
        <w:t>8</w:t>
      </w:r>
      <w:r>
        <w:rPr>
          <w:rFonts w:hint="eastAsia"/>
        </w:rPr>
        <w:t>：</w:t>
      </w:r>
      <w:r>
        <w:rPr>
          <w:rFonts w:hint="eastAsia"/>
        </w:rPr>
        <w:t>30</w:t>
      </w:r>
      <w:r>
        <w:rPr>
          <w:rFonts w:hint="eastAsia"/>
        </w:rPr>
        <w:t>～）</w:t>
      </w:r>
      <w:r>
        <w:t xml:space="preserve"> </w:t>
      </w:r>
    </w:p>
    <w:p w:rsidR="002C0C02" w:rsidRDefault="00D848FD">
      <w:r>
        <w:rPr>
          <w:rFonts w:hint="eastAsia"/>
        </w:rPr>
        <w:t xml:space="preserve">　　　※</w:t>
      </w:r>
      <w:r>
        <w:rPr>
          <w:rFonts w:hint="eastAsia"/>
        </w:rPr>
        <w:t>2</w:t>
      </w:r>
      <w:r>
        <w:rPr>
          <w:rFonts w:hint="eastAsia"/>
        </w:rPr>
        <w:t>日通しての研修となります。初日・</w:t>
      </w:r>
      <w:r>
        <w:rPr>
          <w:rFonts w:hint="eastAsia"/>
        </w:rPr>
        <w:t>2</w:t>
      </w:r>
      <w:r>
        <w:rPr>
          <w:rFonts w:hint="eastAsia"/>
        </w:rPr>
        <w:t>日目で参加者が違う場合、</w:t>
      </w:r>
    </w:p>
    <w:p w:rsidR="00D848FD" w:rsidRPr="00D848FD" w:rsidRDefault="002C0C02" w:rsidP="002C0C02">
      <w:pPr>
        <w:ind w:firstLineChars="400" w:firstLine="840"/>
      </w:pPr>
      <w:r>
        <w:rPr>
          <w:rFonts w:hint="eastAsia"/>
        </w:rPr>
        <w:t>連名で</w:t>
      </w:r>
      <w:r w:rsidR="00D848FD">
        <w:rPr>
          <w:rFonts w:hint="eastAsia"/>
        </w:rPr>
        <w:t>お申し込みください。</w:t>
      </w:r>
    </w:p>
    <w:p w:rsidR="00BE6C7D" w:rsidRPr="00FE35AE" w:rsidRDefault="00BE6C7D"/>
    <w:p w:rsidR="004F200C" w:rsidRDefault="00233145" w:rsidP="00D848FD">
      <w:pPr>
        <w:widowControl/>
        <w:shd w:val="clear" w:color="auto" w:fill="FFFFFF"/>
        <w:jc w:val="left"/>
      </w:pPr>
      <w:r>
        <w:rPr>
          <w:rFonts w:hint="eastAsia"/>
        </w:rPr>
        <w:t>会場</w:t>
      </w:r>
      <w:r w:rsidR="004F200C">
        <w:rPr>
          <w:rFonts w:hint="eastAsia"/>
        </w:rPr>
        <w:t>：</w:t>
      </w:r>
      <w:r w:rsidR="00D848FD">
        <w:rPr>
          <w:rFonts w:hint="eastAsia"/>
        </w:rPr>
        <w:t xml:space="preserve">寿生病院　</w:t>
      </w:r>
      <w:r w:rsidR="00B76EDE">
        <w:rPr>
          <w:rFonts w:hint="eastAsia"/>
        </w:rPr>
        <w:t>６</w:t>
      </w:r>
      <w:r w:rsidR="00D848FD">
        <w:rPr>
          <w:rFonts w:hint="eastAsia"/>
        </w:rPr>
        <w:t>階大会議室</w:t>
      </w:r>
      <w:r w:rsidR="00D848FD" w:rsidRPr="00D848FD">
        <w:rPr>
          <w:rFonts w:hint="eastAsia"/>
          <w:color w:val="000000" w:themeColor="text1"/>
        </w:rPr>
        <w:t>（</w:t>
      </w:r>
      <w:r w:rsidR="00D848FD" w:rsidRPr="00D848FD">
        <w:rPr>
          <w:rFonts w:ascii="メイリオ" w:eastAsia="メイリオ" w:hAnsi="メイリオ" w:hint="eastAsia"/>
          <w:color w:val="000000" w:themeColor="text1"/>
          <w:szCs w:val="21"/>
        </w:rPr>
        <w:t>島根県出雲市上塩冶町2862-１</w:t>
      </w:r>
      <w:r w:rsidR="00D848FD">
        <w:rPr>
          <w:rFonts w:ascii="メイリオ" w:eastAsia="メイリオ" w:hAnsi="メイリオ" w:hint="eastAsia"/>
          <w:color w:val="000000" w:themeColor="text1"/>
          <w:szCs w:val="21"/>
        </w:rPr>
        <w:t>）</w:t>
      </w:r>
    </w:p>
    <w:p w:rsidR="00C31B4F" w:rsidRPr="00985358" w:rsidRDefault="00C31B4F" w:rsidP="004F200C">
      <w:pPr>
        <w:widowControl/>
        <w:shd w:val="clear" w:color="auto" w:fill="FFFFFF"/>
        <w:jc w:val="left"/>
      </w:pPr>
    </w:p>
    <w:p w:rsidR="00FA7BFF" w:rsidRDefault="006C1298" w:rsidP="00C31B4F">
      <w:r>
        <w:rPr>
          <w:rFonts w:hint="eastAsia"/>
        </w:rPr>
        <w:t xml:space="preserve">参加費：　</w:t>
      </w:r>
      <w:r w:rsidR="00D848FD" w:rsidRPr="00D848FD">
        <w:rPr>
          <w:rFonts w:hint="eastAsia"/>
          <w:b/>
        </w:rPr>
        <w:t>5000</w:t>
      </w:r>
      <w:r w:rsidR="006842FE">
        <w:rPr>
          <w:rFonts w:hint="eastAsia"/>
        </w:rPr>
        <w:t>円</w:t>
      </w:r>
      <w:r w:rsidR="00351E94">
        <w:rPr>
          <w:rFonts w:hint="eastAsia"/>
        </w:rPr>
        <w:t xml:space="preserve">　</w:t>
      </w:r>
      <w:r w:rsidR="00351E94">
        <w:t>（</w:t>
      </w:r>
      <w:r w:rsidR="00351E94">
        <w:rPr>
          <w:rFonts w:hint="eastAsia"/>
        </w:rPr>
        <w:t>学生</w:t>
      </w:r>
      <w:r w:rsidR="00D848FD">
        <w:rPr>
          <w:rFonts w:hint="eastAsia"/>
        </w:rPr>
        <w:t>1000</w:t>
      </w:r>
      <w:r w:rsidR="00351E94">
        <w:t>円</w:t>
      </w:r>
      <w:r w:rsidR="00351E94">
        <w:rPr>
          <w:rFonts w:hint="eastAsia"/>
        </w:rPr>
        <w:t>：受付時に</w:t>
      </w:r>
      <w:r w:rsidR="00351E94">
        <w:t>学生証をご提示ください）</w:t>
      </w:r>
    </w:p>
    <w:p w:rsidR="00C31B4F" w:rsidRDefault="00C31B4F" w:rsidP="00C31B4F"/>
    <w:p w:rsidR="004B5C5B" w:rsidRPr="00C31B4F" w:rsidRDefault="00E77D01" w:rsidP="00D848FD">
      <w:pPr>
        <w:ind w:left="1890" w:hangingChars="900" w:hanging="1890"/>
      </w:pPr>
      <w:r>
        <w:rPr>
          <w:rFonts w:hint="eastAsia"/>
        </w:rPr>
        <w:t>対象：</w:t>
      </w:r>
      <w:r w:rsidR="00D848FD" w:rsidRPr="00D848FD">
        <w:rPr>
          <w:rFonts w:hint="eastAsia"/>
          <w:b/>
        </w:rPr>
        <w:t>40</w:t>
      </w:r>
      <w:r>
        <w:rPr>
          <w:rFonts w:hint="eastAsia"/>
        </w:rPr>
        <w:t xml:space="preserve">名　　</w:t>
      </w:r>
      <w:r w:rsidR="00FA7BFF">
        <w:rPr>
          <w:rFonts w:hint="eastAsia"/>
        </w:rPr>
        <w:t xml:space="preserve">　</w:t>
      </w:r>
      <w:r w:rsidR="006E3D8B" w:rsidRPr="00C31B4F">
        <w:rPr>
          <w:rFonts w:hint="eastAsia"/>
        </w:rPr>
        <w:t>機能訓練指導員</w:t>
      </w:r>
      <w:r w:rsidR="004B5C5B">
        <w:rPr>
          <w:rFonts w:hint="eastAsia"/>
        </w:rPr>
        <w:t>・</w:t>
      </w:r>
      <w:r w:rsidR="00D848FD">
        <w:rPr>
          <w:rFonts w:hint="eastAsia"/>
        </w:rPr>
        <w:t>医療専門職（理学療法士・作業療法士・看護師　等）</w:t>
      </w:r>
      <w:r w:rsidR="006E3D8B" w:rsidRPr="00C31B4F">
        <w:rPr>
          <w:rFonts w:hint="eastAsia"/>
        </w:rPr>
        <w:t>介護職員</w:t>
      </w:r>
      <w:r w:rsidR="00FA7BFF" w:rsidRPr="00C31B4F">
        <w:rPr>
          <w:rFonts w:hint="eastAsia"/>
        </w:rPr>
        <w:t>・</w:t>
      </w:r>
      <w:r w:rsidR="008877EF" w:rsidRPr="00C31B4F">
        <w:rPr>
          <w:rFonts w:hint="eastAsia"/>
        </w:rPr>
        <w:t>訪問介護・</w:t>
      </w:r>
      <w:r w:rsidR="00480E30">
        <w:rPr>
          <w:rFonts w:hint="eastAsia"/>
        </w:rPr>
        <w:t>通所</w:t>
      </w:r>
      <w:r w:rsidR="004B5C5B">
        <w:rPr>
          <w:rFonts w:hint="eastAsia"/>
        </w:rPr>
        <w:t>サービス</w:t>
      </w:r>
      <w:r w:rsidR="00AA4C7C" w:rsidRPr="00C31B4F">
        <w:rPr>
          <w:rFonts w:hint="eastAsia"/>
        </w:rPr>
        <w:t>・</w:t>
      </w:r>
      <w:r w:rsidR="00AA4C7C">
        <w:t>福祉用具事業者</w:t>
      </w:r>
    </w:p>
    <w:p w:rsidR="00FA7BFF" w:rsidRPr="00D848FD" w:rsidRDefault="00F67006" w:rsidP="00D848FD">
      <w:pPr>
        <w:ind w:firstLineChars="900" w:firstLine="1890"/>
        <w:rPr>
          <w:color w:val="FF0000"/>
        </w:rPr>
      </w:pPr>
      <w:r w:rsidRPr="00C31B4F">
        <w:rPr>
          <w:rFonts w:hint="eastAsia"/>
        </w:rPr>
        <w:t>介護支援専門員</w:t>
      </w:r>
      <w:r>
        <w:rPr>
          <w:rFonts w:hint="eastAsia"/>
        </w:rPr>
        <w:t xml:space="preserve">　</w:t>
      </w:r>
      <w:r w:rsidR="00FA7BFF" w:rsidRPr="00C31B4F">
        <w:rPr>
          <w:rFonts w:hint="eastAsia"/>
        </w:rPr>
        <w:t>老人福祉</w:t>
      </w:r>
      <w:r w:rsidR="006E3D8B" w:rsidRPr="00C31B4F">
        <w:rPr>
          <w:rFonts w:hint="eastAsia"/>
        </w:rPr>
        <w:t>・身障</w:t>
      </w:r>
      <w:r w:rsidR="00FA7BFF" w:rsidRPr="00C31B4F">
        <w:rPr>
          <w:rFonts w:hint="eastAsia"/>
        </w:rPr>
        <w:t>施設等の介護福祉事業所勤務の方</w:t>
      </w:r>
      <w:r w:rsidR="00EC5EC1" w:rsidRPr="00C31B4F">
        <w:rPr>
          <w:rFonts w:hint="eastAsia"/>
        </w:rPr>
        <w:t xml:space="preserve">　</w:t>
      </w:r>
      <w:r w:rsidR="006E3D8B" w:rsidRPr="00C31B4F">
        <w:rPr>
          <w:rFonts w:hint="eastAsia"/>
        </w:rPr>
        <w:t xml:space="preserve">　</w:t>
      </w:r>
      <w:r w:rsidR="00EC5EC1">
        <w:rPr>
          <w:rFonts w:hint="eastAsia"/>
          <w:color w:val="FF0000"/>
        </w:rPr>
        <w:t xml:space="preserve">　</w:t>
      </w:r>
    </w:p>
    <w:p w:rsidR="00FA7BFF" w:rsidRDefault="00FA7BFF">
      <w:r>
        <w:rPr>
          <w:rFonts w:hint="eastAsia"/>
        </w:rPr>
        <w:t xml:space="preserve">　　　　　　　　　</w:t>
      </w:r>
    </w:p>
    <w:p w:rsidR="00B76EDE" w:rsidRDefault="00B76EDE"/>
    <w:p w:rsidR="00B76EDE" w:rsidRPr="00B76EDE" w:rsidRDefault="004F200C" w:rsidP="00B76EDE">
      <w:pPr>
        <w:ind w:firstLineChars="200" w:firstLine="420"/>
      </w:pPr>
      <w:r>
        <w:rPr>
          <w:rFonts w:hint="eastAsia"/>
        </w:rPr>
        <w:t>※</w:t>
      </w:r>
      <w:r w:rsidR="008D7356">
        <w:rPr>
          <w:rFonts w:hint="eastAsia"/>
        </w:rPr>
        <w:t>会場の関係上</w:t>
      </w:r>
      <w:r w:rsidR="00E77D01">
        <w:rPr>
          <w:rFonts w:hint="eastAsia"/>
        </w:rPr>
        <w:t>先着順に</w:t>
      </w:r>
      <w:r w:rsidR="00D848FD">
        <w:rPr>
          <w:rFonts w:hint="eastAsia"/>
        </w:rPr>
        <w:t>40</w:t>
      </w:r>
      <w:r w:rsidR="00E77D01">
        <w:rPr>
          <w:rFonts w:hint="eastAsia"/>
        </w:rPr>
        <w:t>名定員とさせていただきます。</w:t>
      </w:r>
    </w:p>
    <w:p w:rsidR="006842FE" w:rsidRDefault="00E77D01" w:rsidP="00985358">
      <w:pPr>
        <w:ind w:firstLineChars="200" w:firstLine="420"/>
      </w:pPr>
      <w:r>
        <w:rPr>
          <w:rFonts w:hint="eastAsia"/>
        </w:rPr>
        <w:t>※応募者多数の施設の方には参加者数についてご相談させていただくことあります。</w:t>
      </w:r>
    </w:p>
    <w:p w:rsidR="00E35504" w:rsidRDefault="00445642" w:rsidP="00065BD5">
      <w:r>
        <w:rPr>
          <w:rFonts w:hint="eastAsia"/>
        </w:rPr>
        <w:lastRenderedPageBreak/>
        <w:t>応募方法：</w:t>
      </w:r>
      <w:r w:rsidR="00E35504">
        <w:rPr>
          <w:rFonts w:hint="eastAsia"/>
        </w:rPr>
        <w:t>表題を「参加申し込み」として</w:t>
      </w:r>
      <w:r w:rsidR="004D3402">
        <w:rPr>
          <w:rFonts w:hint="eastAsia"/>
        </w:rPr>
        <w:t>①</w:t>
      </w:r>
      <w:r>
        <w:rPr>
          <w:rFonts w:hint="eastAsia"/>
        </w:rPr>
        <w:t>氏名</w:t>
      </w:r>
      <w:r w:rsidR="004D3402">
        <w:rPr>
          <w:rFonts w:hint="eastAsia"/>
        </w:rPr>
        <w:t>、②</w:t>
      </w:r>
      <w:r>
        <w:rPr>
          <w:rFonts w:hint="eastAsia"/>
        </w:rPr>
        <w:t>所属先</w:t>
      </w:r>
      <w:r w:rsidR="004D3402">
        <w:rPr>
          <w:rFonts w:hint="eastAsia"/>
        </w:rPr>
        <w:t>、③職種を記入し、</w:t>
      </w:r>
    </w:p>
    <w:p w:rsidR="004D3402" w:rsidRDefault="004D3402" w:rsidP="00E35504">
      <w:pPr>
        <w:ind w:firstLineChars="500" w:firstLine="1050"/>
      </w:pPr>
      <w:r>
        <w:rPr>
          <w:rFonts w:hint="eastAsia"/>
        </w:rPr>
        <w:t>下記アドレスまでメールにて送信下さい。</w:t>
      </w:r>
    </w:p>
    <w:p w:rsidR="00CB6EAE" w:rsidRDefault="00065BD5" w:rsidP="003D0E66">
      <w:pPr>
        <w:ind w:left="1050" w:hangingChars="500" w:hanging="1050"/>
      </w:pPr>
      <w:r>
        <w:rPr>
          <w:noProof/>
        </w:rPr>
        <w:drawing>
          <wp:anchor distT="0" distB="0" distL="114300" distR="114300" simplePos="0" relativeHeight="251655168" behindDoc="0" locked="0" layoutInCell="1" allowOverlap="1" wp14:anchorId="6FA28124" wp14:editId="48412AFA">
            <wp:simplePos x="0" y="0"/>
            <wp:positionH relativeFrom="column">
              <wp:posOffset>4311015</wp:posOffset>
            </wp:positionH>
            <wp:positionV relativeFrom="paragraph">
              <wp:posOffset>91440</wp:posOffset>
            </wp:positionV>
            <wp:extent cx="838200" cy="838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B4F" w:rsidRPr="00B76EDE" w:rsidRDefault="004D3402" w:rsidP="00B76EDE">
      <w:pPr>
        <w:rPr>
          <w:rFonts w:ascii="UD デジタル 教科書体 NP-B" w:eastAsia="UD デジタル 教科書体 NP-B" w:hAnsi="ＭＳ ゴシック"/>
          <w:b/>
          <w:noProof/>
          <w:sz w:val="28"/>
          <w:szCs w:val="28"/>
        </w:rPr>
      </w:pPr>
      <w:r>
        <w:rPr>
          <w:rFonts w:hint="eastAsia"/>
        </w:rPr>
        <w:t>メールアドレス：</w:t>
      </w:r>
      <w:bookmarkStart w:id="0" w:name="_Hlk525053857"/>
      <w:r w:rsidR="001C1F36">
        <w:rPr>
          <w:rStyle w:val="a6"/>
          <w:rFonts w:ascii="UD デジタル 教科書体 NP-B" w:eastAsia="UD デジタル 教科書体 NP-B" w:hAnsi="Candara"/>
          <w:b/>
          <w:color w:val="auto"/>
          <w:sz w:val="28"/>
          <w:szCs w:val="28"/>
          <w:u w:val="none"/>
        </w:rPr>
        <w:fldChar w:fldCharType="begin"/>
      </w:r>
      <w:r w:rsidR="001C1F36">
        <w:rPr>
          <w:rStyle w:val="a6"/>
          <w:rFonts w:ascii="UD デジタル 教科書体 NP-B" w:eastAsia="UD デジタル 教科書体 NP-B" w:hAnsi="Candara"/>
          <w:b/>
          <w:color w:val="auto"/>
          <w:sz w:val="28"/>
          <w:szCs w:val="28"/>
          <w:u w:val="none"/>
        </w:rPr>
        <w:instrText xml:space="preserve"> HYPERLINK "mailto:shimane.seikatucare@gmail.com" </w:instrText>
      </w:r>
      <w:r w:rsidR="001C1F36">
        <w:rPr>
          <w:rStyle w:val="a6"/>
          <w:rFonts w:ascii="UD デジタル 教科書体 NP-B" w:eastAsia="UD デジタル 教科書体 NP-B" w:hAnsi="Candara"/>
          <w:b/>
          <w:color w:val="auto"/>
          <w:sz w:val="28"/>
          <w:szCs w:val="28"/>
          <w:u w:val="none"/>
        </w:rPr>
        <w:fldChar w:fldCharType="separate"/>
      </w:r>
      <w:r w:rsidR="006842FE" w:rsidRPr="00B76EDE">
        <w:rPr>
          <w:rStyle w:val="a6"/>
          <w:rFonts w:ascii="UD デジタル 教科書体 NP-B" w:eastAsia="UD デジタル 教科書体 NP-B" w:hAnsi="Candara" w:hint="eastAsia"/>
          <w:b/>
          <w:color w:val="auto"/>
          <w:sz w:val="28"/>
          <w:szCs w:val="28"/>
          <w:u w:val="none"/>
        </w:rPr>
        <w:t>shimane.seikatucare@gmail.com</w:t>
      </w:r>
      <w:r w:rsidR="001C1F36">
        <w:rPr>
          <w:rStyle w:val="a6"/>
          <w:rFonts w:ascii="UD デジタル 教科書体 NP-B" w:eastAsia="UD デジタル 教科書体 NP-B" w:hAnsi="Candara"/>
          <w:b/>
          <w:color w:val="auto"/>
          <w:sz w:val="28"/>
          <w:szCs w:val="28"/>
          <w:u w:val="none"/>
        </w:rPr>
        <w:fldChar w:fldCharType="end"/>
      </w:r>
      <w:bookmarkEnd w:id="0"/>
      <w:r w:rsidR="00445642" w:rsidRPr="00B76EDE">
        <w:rPr>
          <w:rFonts w:ascii="UD デジタル 教科書体 NP-B" w:eastAsia="UD デジタル 教科書体 NP-B" w:hAnsi="Candara" w:hint="eastAsia"/>
          <w:b/>
          <w:sz w:val="28"/>
          <w:szCs w:val="28"/>
        </w:rPr>
        <w:t xml:space="preserve"> </w:t>
      </w:r>
    </w:p>
    <w:p w:rsidR="00985358" w:rsidRPr="003D0E66" w:rsidRDefault="00985358" w:rsidP="009173F5"/>
    <w:p w:rsidR="00F776C0" w:rsidRPr="00E35504" w:rsidRDefault="00FA7BFF">
      <w:pPr>
        <w:rPr>
          <w:b/>
          <w:i/>
          <w:sz w:val="28"/>
          <w:szCs w:val="28"/>
        </w:rPr>
      </w:pPr>
      <w:r w:rsidRPr="00E35504">
        <w:rPr>
          <w:rFonts w:hint="eastAsia"/>
          <w:b/>
          <w:sz w:val="28"/>
          <w:szCs w:val="28"/>
        </w:rPr>
        <w:t>締め切り：</w:t>
      </w:r>
      <w:r w:rsidRPr="00E35504">
        <w:rPr>
          <w:rFonts w:hint="eastAsia"/>
          <w:sz w:val="28"/>
          <w:szCs w:val="28"/>
        </w:rPr>
        <w:t xml:space="preserve">　</w:t>
      </w:r>
      <w:r w:rsidR="00EC5EC1" w:rsidRPr="00E35504">
        <w:rPr>
          <w:rFonts w:hint="eastAsia"/>
          <w:b/>
          <w:i/>
          <w:sz w:val="28"/>
          <w:szCs w:val="28"/>
        </w:rPr>
        <w:t>平成</w:t>
      </w:r>
      <w:r w:rsidR="00D848FD" w:rsidRPr="00E35504">
        <w:rPr>
          <w:rFonts w:hint="eastAsia"/>
          <w:b/>
          <w:i/>
          <w:sz w:val="28"/>
          <w:szCs w:val="28"/>
        </w:rPr>
        <w:t>30</w:t>
      </w:r>
      <w:r w:rsidR="00445642" w:rsidRPr="00E35504">
        <w:rPr>
          <w:rFonts w:hint="eastAsia"/>
          <w:b/>
          <w:i/>
          <w:sz w:val="28"/>
          <w:szCs w:val="28"/>
        </w:rPr>
        <w:t>年</w:t>
      </w:r>
      <w:r w:rsidR="00D848FD" w:rsidRPr="00E35504">
        <w:rPr>
          <w:rFonts w:hint="eastAsia"/>
          <w:b/>
          <w:i/>
          <w:sz w:val="28"/>
          <w:szCs w:val="28"/>
        </w:rPr>
        <w:t>11</w:t>
      </w:r>
      <w:r w:rsidR="00445642" w:rsidRPr="00E35504">
        <w:rPr>
          <w:rFonts w:hint="eastAsia"/>
          <w:b/>
          <w:i/>
          <w:sz w:val="28"/>
          <w:szCs w:val="28"/>
        </w:rPr>
        <w:t>月</w:t>
      </w:r>
      <w:r w:rsidR="00D848FD" w:rsidRPr="00E35504">
        <w:rPr>
          <w:rFonts w:hint="eastAsia"/>
          <w:b/>
          <w:i/>
          <w:sz w:val="28"/>
          <w:szCs w:val="28"/>
        </w:rPr>
        <w:t>30</w:t>
      </w:r>
      <w:r w:rsidR="00445642" w:rsidRPr="00E35504">
        <w:rPr>
          <w:rFonts w:hint="eastAsia"/>
          <w:b/>
          <w:i/>
          <w:sz w:val="28"/>
          <w:szCs w:val="28"/>
        </w:rPr>
        <w:t>日（金）まで</w:t>
      </w:r>
    </w:p>
    <w:p w:rsidR="00F776C0" w:rsidRPr="002B3F68" w:rsidRDefault="00F776C0">
      <w:pPr>
        <w:rPr>
          <w:b/>
          <w:i/>
          <w:sz w:val="24"/>
        </w:rPr>
      </w:pPr>
    </w:p>
    <w:p w:rsidR="00F776C0" w:rsidRDefault="00F776C0" w:rsidP="00F776C0">
      <w:pPr>
        <w:jc w:val="center"/>
        <w:rPr>
          <w:b/>
          <w:bCs/>
          <w:sz w:val="24"/>
        </w:rPr>
      </w:pPr>
      <w:r>
        <w:rPr>
          <w:rFonts w:hint="eastAsia"/>
          <w:b/>
          <w:bCs/>
          <w:sz w:val="24"/>
        </w:rPr>
        <w:t>≪ご案内≫</w:t>
      </w:r>
    </w:p>
    <w:p w:rsidR="00F776C0" w:rsidRDefault="00F776C0" w:rsidP="00F776C0">
      <w:pPr>
        <w:rPr>
          <w:bCs/>
          <w:szCs w:val="21"/>
        </w:rPr>
      </w:pPr>
      <w:r w:rsidRPr="00D515F5">
        <w:rPr>
          <w:rFonts w:hint="eastAsia"/>
          <w:bCs/>
          <w:szCs w:val="21"/>
        </w:rPr>
        <w:t xml:space="preserve">　○</w:t>
      </w:r>
      <w:r w:rsidR="00351E94">
        <w:rPr>
          <w:rFonts w:hint="eastAsia"/>
          <w:bCs/>
          <w:szCs w:val="21"/>
        </w:rPr>
        <w:t xml:space="preserve">　当日は</w:t>
      </w:r>
      <w:r w:rsidR="00D848FD" w:rsidRPr="00E35504">
        <w:rPr>
          <w:rFonts w:hint="eastAsia"/>
          <w:b/>
          <w:bCs/>
          <w:szCs w:val="21"/>
        </w:rPr>
        <w:t>実技</w:t>
      </w:r>
      <w:r w:rsidR="00D848FD">
        <w:rPr>
          <w:rFonts w:hint="eastAsia"/>
          <w:bCs/>
          <w:szCs w:val="21"/>
        </w:rPr>
        <w:t>を中心に研修を</w:t>
      </w:r>
      <w:r w:rsidR="00351E94">
        <w:rPr>
          <w:rFonts w:hint="eastAsia"/>
          <w:bCs/>
          <w:szCs w:val="21"/>
        </w:rPr>
        <w:t>予定しています</w:t>
      </w:r>
      <w:r w:rsidR="00351E94">
        <w:rPr>
          <w:bCs/>
          <w:szCs w:val="21"/>
        </w:rPr>
        <w:t>。</w:t>
      </w:r>
      <w:r w:rsidR="00D848FD">
        <w:rPr>
          <w:rFonts w:hint="eastAsia"/>
          <w:bCs/>
          <w:szCs w:val="21"/>
        </w:rPr>
        <w:t>動きやすい服装でお越しください。</w:t>
      </w:r>
    </w:p>
    <w:p w:rsidR="00F776C0" w:rsidRDefault="00F776C0" w:rsidP="00F776C0">
      <w:pPr>
        <w:numPr>
          <w:ilvl w:val="0"/>
          <w:numId w:val="2"/>
        </w:numPr>
      </w:pPr>
      <w:r>
        <w:rPr>
          <w:rFonts w:hint="eastAsia"/>
        </w:rPr>
        <w:t>食事につきましては各自でご用意ください。</w:t>
      </w:r>
    </w:p>
    <w:p w:rsidR="00F776C0" w:rsidRDefault="00F776C0" w:rsidP="00F776C0">
      <w:pPr>
        <w:numPr>
          <w:ilvl w:val="0"/>
          <w:numId w:val="2"/>
        </w:numPr>
      </w:pPr>
      <w:r>
        <w:rPr>
          <w:rFonts w:hint="eastAsia"/>
        </w:rPr>
        <w:t>駐車場に限りがございます。できる限りお乗り合わせの上ご来場ください。</w:t>
      </w:r>
    </w:p>
    <w:p w:rsidR="000C7485" w:rsidRDefault="00E35504" w:rsidP="000C7485">
      <w:bookmarkStart w:id="1" w:name="_GoBack"/>
      <w:r>
        <w:rPr>
          <w:noProof/>
        </w:rPr>
        <mc:AlternateContent>
          <mc:Choice Requires="wps">
            <w:drawing>
              <wp:anchor distT="0" distB="0" distL="114300" distR="114300" simplePos="0" relativeHeight="251658239" behindDoc="0" locked="0" layoutInCell="1" allowOverlap="1">
                <wp:simplePos x="0" y="0"/>
                <wp:positionH relativeFrom="column">
                  <wp:posOffset>-1651635</wp:posOffset>
                </wp:positionH>
                <wp:positionV relativeFrom="paragraph">
                  <wp:posOffset>307340</wp:posOffset>
                </wp:positionV>
                <wp:extent cx="8373110" cy="4105275"/>
                <wp:effectExtent l="0" t="0" r="8890"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3110" cy="4105275"/>
                        </a:xfrm>
                        <a:prstGeom prst="flowChartProcess">
                          <a:avLst/>
                        </a:prstGeom>
                        <a:solidFill>
                          <a:schemeClr val="bg1">
                            <a:lumMod val="95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non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7E86" id="_x0000_t109" coordsize="21600,21600" o:spt="109" path="m,l,21600r21600,l21600,xe">
                <v:stroke joinstyle="miter"/>
                <v:path gradientshapeok="t" o:connecttype="rect"/>
              </v:shapetype>
              <v:shape id="AutoShape 6" o:spid="_x0000_s1026" type="#_x0000_t109" style="position:absolute;left:0;text-align:left;margin-left:-130.05pt;margin-top:24.2pt;width:659.3pt;height:323.25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" fillcolor="#f2f2f2 [3052]" stroked="f" strokecolor="#f2f2f2 [3041]" strokeweight="3pt">
                <v:shadow color="#205867 [1608]" opacity=".5" offset="1pt"/>
                <v:textbox inset="5.85pt,.7pt,5.85pt,.7pt"/>
              </v:shape>
            </w:pict>
          </mc:Fallback>
        </mc:AlternateContent>
      </w:r>
      <w:bookmarkEnd w:id="1"/>
    </w:p>
    <w:p w:rsidR="000C7485" w:rsidRDefault="00E35504" w:rsidP="000C7485">
      <w:r>
        <w:rPr>
          <w:noProof/>
        </w:rPr>
        <w:drawing>
          <wp:anchor distT="0" distB="0" distL="114300" distR="114300" simplePos="0" relativeHeight="251670528" behindDoc="0" locked="0" layoutInCell="1" allowOverlap="1" wp14:anchorId="621D0BBD">
            <wp:simplePos x="0" y="0"/>
            <wp:positionH relativeFrom="column">
              <wp:posOffset>-737235</wp:posOffset>
            </wp:positionH>
            <wp:positionV relativeFrom="paragraph">
              <wp:posOffset>253365</wp:posOffset>
            </wp:positionV>
            <wp:extent cx="1803423" cy="1905000"/>
            <wp:effectExtent l="0" t="0" r="6350" b="0"/>
            <wp:wrapNone/>
            <wp:docPr id="1" name="図 4">
              <a:extLst xmlns:a="http://schemas.openxmlformats.org/drawingml/2006/main">
                <a:ext uri="{FF2B5EF4-FFF2-40B4-BE49-F238E27FC236}">
                  <a16:creationId xmlns:a16="http://schemas.microsoft.com/office/drawing/2014/main" id="{CB42243B-C639-4C16-B9A0-75CE439B1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CB42243B-C639-4C16-B9A0-75CE439B124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4168" r="22581"/>
                    <a:stretch/>
                  </pic:blipFill>
                  <pic:spPr bwMode="auto">
                    <a:xfrm>
                      <a:off x="0" y="0"/>
                      <a:ext cx="1803423"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0F38" w:rsidRPr="00F776C0" w:rsidRDefault="00E35504" w:rsidP="00F776C0">
      <w:r>
        <w:rPr>
          <w:rFonts w:ascii="メイリオ" w:eastAsia="メイリオ" w:hAnsi="メイリオ"/>
          <w:noProof/>
          <w:color w:val="333333"/>
          <w:sz w:val="20"/>
          <w:szCs w:val="20"/>
        </w:rPr>
        <mc:AlternateContent>
          <mc:Choice Requires="wps">
            <w:drawing>
              <wp:anchor distT="0" distB="0" distL="114300" distR="114300" simplePos="0" relativeHeight="251659264" behindDoc="0" locked="0" layoutInCell="1" allowOverlap="1">
                <wp:simplePos x="0" y="0"/>
                <wp:positionH relativeFrom="page">
                  <wp:posOffset>2276475</wp:posOffset>
                </wp:positionH>
                <wp:positionV relativeFrom="paragraph">
                  <wp:posOffset>37465</wp:posOffset>
                </wp:positionV>
                <wp:extent cx="4733925" cy="3914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016C0" w:rsidRPr="00C17910" w:rsidRDefault="00B76EDE" w:rsidP="000C5456">
                            <w:pPr>
                              <w:widowControl/>
                              <w:jc w:val="left"/>
                              <w:rPr>
                                <w:rFonts w:ascii="UD デジタル 教科書体 NP-B" w:eastAsia="UD デジタル 教科書体 NP-B" w:hAnsi="メイリオ" w:cstheme="minorBidi"/>
                                <w:b/>
                                <w:bCs/>
                                <w:color w:val="000000" w:themeColor="text1"/>
                                <w:kern w:val="24"/>
                                <w:sz w:val="24"/>
                              </w:rPr>
                            </w:pPr>
                            <w:r w:rsidRPr="00C17910">
                              <w:rPr>
                                <w:rFonts w:ascii="UD デジタル 教科書体 NP-B" w:eastAsia="UD デジタル 教科書体 NP-B" w:hAnsi="メイリオ" w:cstheme="minorBidi" w:hint="eastAsia"/>
                                <w:b/>
                                <w:bCs/>
                                <w:color w:val="000000" w:themeColor="text1"/>
                                <w:kern w:val="24"/>
                                <w:sz w:val="24"/>
                              </w:rPr>
                              <w:t>＜</w:t>
                            </w:r>
                            <w:r w:rsidR="00421112" w:rsidRPr="00C17910">
                              <w:rPr>
                                <w:rFonts w:ascii="UD デジタル 教科書体 NP-B" w:eastAsia="UD デジタル 教科書体 NP-B" w:hAnsi="メイリオ" w:cstheme="minorBidi" w:hint="eastAsia"/>
                                <w:b/>
                                <w:bCs/>
                                <w:color w:val="000000" w:themeColor="text1"/>
                                <w:kern w:val="24"/>
                                <w:sz w:val="24"/>
                              </w:rPr>
                              <w:t>高本先生より</w:t>
                            </w:r>
                            <w:r w:rsidR="000C5456" w:rsidRPr="00C17910">
                              <w:rPr>
                                <w:rFonts w:ascii="UD デジタル 教科書体 NP-B" w:eastAsia="UD デジタル 教科書体 NP-B" w:hAnsi="メイリオ" w:cstheme="minorBidi" w:hint="eastAsia"/>
                                <w:b/>
                                <w:bCs/>
                                <w:color w:val="000000" w:themeColor="text1"/>
                                <w:kern w:val="24"/>
                                <w:sz w:val="24"/>
                              </w:rPr>
                              <w:t>メッセージと</w:t>
                            </w:r>
                            <w:r w:rsidR="00421112" w:rsidRPr="00C17910">
                              <w:rPr>
                                <w:rFonts w:ascii="UD デジタル 教科書体 NP-B" w:eastAsia="UD デジタル 教科書体 NP-B" w:hAnsi="メイリオ" w:cstheme="minorBidi" w:hint="eastAsia"/>
                                <w:b/>
                                <w:bCs/>
                                <w:color w:val="000000" w:themeColor="text1"/>
                                <w:kern w:val="24"/>
                                <w:sz w:val="24"/>
                              </w:rPr>
                              <w:t>ご</w:t>
                            </w:r>
                            <w:r w:rsidR="000C5456" w:rsidRPr="00C17910">
                              <w:rPr>
                                <w:rFonts w:ascii="UD デジタル 教科書体 NP-B" w:eastAsia="UD デジタル 教科書体 NP-B" w:hAnsi="メイリオ" w:cstheme="minorBidi" w:hint="eastAsia"/>
                                <w:b/>
                                <w:bCs/>
                                <w:color w:val="000000" w:themeColor="text1"/>
                                <w:kern w:val="24"/>
                                <w:sz w:val="24"/>
                              </w:rPr>
                              <w:t>略歴</w:t>
                            </w:r>
                            <w:r w:rsidRPr="00C17910">
                              <w:rPr>
                                <w:rFonts w:ascii="UD デジタル 教科書体 NP-B" w:eastAsia="UD デジタル 教科書体 NP-B" w:hAnsi="メイリオ" w:cstheme="minorBidi" w:hint="eastAsia"/>
                                <w:b/>
                                <w:bCs/>
                                <w:color w:val="000000" w:themeColor="text1"/>
                                <w:kern w:val="24"/>
                                <w:sz w:val="24"/>
                              </w:rPr>
                              <w:t>＞</w:t>
                            </w:r>
                            <w:r w:rsidR="000C5456" w:rsidRPr="00C17910">
                              <w:rPr>
                                <w:rFonts w:ascii="UD デジタル 教科書体 NP-B" w:eastAsia="UD デジタル 教科書体 NP-B" w:hAnsi="メイリオ" w:cstheme="minorBidi" w:hint="eastAsia"/>
                                <w:b/>
                                <w:bCs/>
                                <w:color w:val="000000" w:themeColor="text1"/>
                                <w:kern w:val="24"/>
                                <w:sz w:val="24"/>
                              </w:rPr>
                              <w:t xml:space="preserve"> </w:t>
                            </w:r>
                          </w:p>
                          <w:p w:rsidR="00E35504" w:rsidRDefault="009173F5" w:rsidP="00E12D06">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color w:val="1D2129"/>
                                <w:sz w:val="22"/>
                                <w:szCs w:val="22"/>
                              </w:rPr>
                              <w:t>「</w:t>
                            </w:r>
                            <w:r w:rsidRPr="00B76EDE">
                              <w:rPr>
                                <w:rFonts w:ascii="UD デジタル 教科書体 NP-B" w:eastAsia="UD デジタル 教科書体 NP-B" w:hint="eastAsia"/>
                                <w:b/>
                                <w:color w:val="1D2129"/>
                                <w:sz w:val="22"/>
                                <w:szCs w:val="22"/>
                              </w:rPr>
                              <w:t>重力」「圧」「ズレ（</w:t>
                            </w:r>
                            <w:r w:rsidR="009746EF" w:rsidRPr="00B76EDE">
                              <w:rPr>
                                <w:rFonts w:ascii="UD デジタル 教科書体 NP-B" w:eastAsia="UD デジタル 教科書体 NP-B" w:hint="eastAsia"/>
                                <w:b/>
                                <w:color w:val="1D2129"/>
                                <w:sz w:val="22"/>
                                <w:szCs w:val="22"/>
                              </w:rPr>
                              <w:t>摩擦)</w:t>
                            </w:r>
                            <w:r w:rsidRPr="00B76EDE">
                              <w:rPr>
                                <w:rFonts w:ascii="UD デジタル 教科書体 NP-B" w:eastAsia="UD デジタル 教科書体 NP-B" w:hint="eastAsia"/>
                                <w:b/>
                                <w:color w:val="1D2129"/>
                                <w:sz w:val="22"/>
                                <w:szCs w:val="22"/>
                              </w:rPr>
                              <w:t>」の視点から</w:t>
                            </w:r>
                            <w:r w:rsidR="00F034BC" w:rsidRPr="00B76EDE">
                              <w:rPr>
                                <w:rFonts w:ascii="UD デジタル 教科書体 NP-B" w:eastAsia="UD デジタル 教科書体 NP-B" w:hint="eastAsia"/>
                                <w:b/>
                                <w:color w:val="1D2129"/>
                                <w:sz w:val="22"/>
                                <w:szCs w:val="22"/>
                              </w:rPr>
                              <w:t>車いす上や</w:t>
                            </w:r>
                          </w:p>
                          <w:p w:rsidR="00E35504" w:rsidRDefault="00F034BC" w:rsidP="00E35504">
                            <w:pPr>
                              <w:ind w:firstLineChars="100" w:firstLine="220"/>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ベッド上の</w:t>
                            </w:r>
                            <w:r w:rsidR="009173F5" w:rsidRPr="00B76EDE">
                              <w:rPr>
                                <w:rFonts w:ascii="UD デジタル 教科書体 NP-B" w:eastAsia="UD デジタル 教科書体 NP-B" w:hint="eastAsia"/>
                                <w:b/>
                                <w:color w:val="1D2129"/>
                                <w:sz w:val="22"/>
                                <w:szCs w:val="22"/>
                              </w:rPr>
                              <w:t>ポジショニングを感じるセミナーを予定しております</w:t>
                            </w:r>
                            <w:r w:rsidR="009746EF" w:rsidRPr="00B76EDE">
                              <w:rPr>
                                <w:rFonts w:ascii="UD デジタル 教科書体 NP-B" w:eastAsia="UD デジタル 教科書体 NP-B" w:hint="eastAsia"/>
                                <w:b/>
                                <w:color w:val="1D2129"/>
                                <w:sz w:val="22"/>
                                <w:szCs w:val="22"/>
                              </w:rPr>
                              <w:t>。</w:t>
                            </w:r>
                          </w:p>
                          <w:p w:rsidR="00E35504" w:rsidRDefault="009173F5" w:rsidP="00E35504">
                            <w:pPr>
                              <w:ind w:firstLineChars="100" w:firstLine="220"/>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具体的な内容</w:t>
                            </w:r>
                            <w:r w:rsidR="000C7485" w:rsidRPr="00B76EDE">
                              <w:rPr>
                                <w:rFonts w:ascii="UD デジタル 教科書体 NP-B" w:eastAsia="UD デジタル 教科書体 NP-B" w:hint="eastAsia"/>
                                <w:b/>
                                <w:color w:val="1D2129"/>
                                <w:sz w:val="22"/>
                                <w:szCs w:val="22"/>
                              </w:rPr>
                              <w:t>として</w:t>
                            </w:r>
                            <w:r w:rsidRPr="00B76EDE">
                              <w:rPr>
                                <w:rFonts w:ascii="UD デジタル 教科書体 NP-B" w:eastAsia="UD デジタル 教科書体 NP-B" w:hint="eastAsia"/>
                                <w:b/>
                                <w:color w:val="1D2129"/>
                                <w:sz w:val="22"/>
                                <w:szCs w:val="22"/>
                              </w:rPr>
                              <w:t>は</w:t>
                            </w:r>
                            <w:r w:rsidR="009746EF" w:rsidRPr="00B76EDE">
                              <w:rPr>
                                <w:rFonts w:ascii="UD デジタル 教科書体 NP-B" w:eastAsia="UD デジタル 教科書体 NP-B" w:hint="eastAsia"/>
                                <w:b/>
                                <w:color w:val="1D2129"/>
                                <w:sz w:val="22"/>
                                <w:szCs w:val="22"/>
                              </w:rPr>
                              <w:br/>
                            </w:r>
                            <w:r w:rsidRPr="00B76EDE">
                              <w:rPr>
                                <w:rFonts w:ascii="UD デジタル 教科書体 NP-B" w:eastAsia="UD デジタル 教科書体 NP-B" w:hint="eastAsia"/>
                                <w:b/>
                                <w:color w:val="1D2129"/>
                                <w:sz w:val="22"/>
                                <w:szCs w:val="22"/>
                              </w:rPr>
                              <w:t xml:space="preserve">・写真による説明では統一出来ない理由　</w:t>
                            </w:r>
                          </w:p>
                          <w:p w:rsidR="009173F5" w:rsidRPr="00B76EDE" w:rsidRDefault="009173F5" w:rsidP="00E35504">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・対象者の姿勢を圧により表現する</w:t>
                            </w:r>
                          </w:p>
                          <w:p w:rsidR="00E35504" w:rsidRDefault="009173F5" w:rsidP="00E12D06">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・押さえるべき最低限のポイント</w:t>
                            </w:r>
                          </w:p>
                          <w:p w:rsidR="009173F5" w:rsidRPr="00B76EDE" w:rsidRDefault="009173F5" w:rsidP="00E12D06">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（見落としがちだがめちゃくちゃ大切）</w:t>
                            </w:r>
                            <w:r w:rsidR="00F034BC" w:rsidRPr="00B76EDE">
                              <w:rPr>
                                <w:rFonts w:ascii="UD デジタル 教科書体 NP-B" w:eastAsia="UD デジタル 教科書体 NP-B" w:hint="eastAsia"/>
                                <w:b/>
                                <w:color w:val="1D2129"/>
                                <w:sz w:val="22"/>
                                <w:szCs w:val="22"/>
                              </w:rPr>
                              <w:t>等</w:t>
                            </w:r>
                            <w:r w:rsidR="000C7485" w:rsidRPr="00B76EDE">
                              <w:rPr>
                                <w:rFonts w:ascii="UD デジタル 教科書体 NP-B" w:eastAsia="UD デジタル 教科書体 NP-B" w:hint="eastAsia"/>
                                <w:b/>
                                <w:color w:val="1D2129"/>
                                <w:sz w:val="22"/>
                                <w:szCs w:val="22"/>
                              </w:rPr>
                              <w:t>となります。</w:t>
                            </w:r>
                          </w:p>
                          <w:p w:rsidR="00E35504" w:rsidRDefault="009173F5" w:rsidP="00E35504">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変わらず特定の手技や方法をお伝えするセミナーではないですが、</w:t>
                            </w:r>
                          </w:p>
                          <w:p w:rsidR="00E35504" w:rsidRPr="00E35504" w:rsidRDefault="009173F5" w:rsidP="00E35504">
                            <w:pPr>
                              <w:rPr>
                                <w:rFonts w:ascii="UD デジタル 教科書体 NP-B" w:eastAsia="UD デジタル 教科書体 NP-B"/>
                                <w:b/>
                                <w:color w:val="1D2129"/>
                                <w:sz w:val="22"/>
                                <w:szCs w:val="22"/>
                              </w:rPr>
                            </w:pPr>
                            <w:r w:rsidRPr="00E35504">
                              <w:rPr>
                                <w:rFonts w:ascii="UD デジタル 教科書体 NP-B" w:eastAsia="UD デジタル 教科書体 NP-B" w:hint="eastAsia"/>
                                <w:b/>
                                <w:color w:val="1D2129"/>
                                <w:sz w:val="22"/>
                                <w:szCs w:val="22"/>
                              </w:rPr>
                              <w:t>「目の前の方の姿勢を見た目や言葉ではなく、</w:t>
                            </w:r>
                          </w:p>
                          <w:p w:rsidR="000C7485" w:rsidRPr="00E35504" w:rsidRDefault="009173F5" w:rsidP="00E35504">
                            <w:pPr>
                              <w:ind w:firstLineChars="600" w:firstLine="1320"/>
                              <w:rPr>
                                <w:rFonts w:ascii="UD デジタル 教科書体 NP-B" w:eastAsia="UD デジタル 教科書体 NP-B"/>
                                <w:b/>
                                <w:color w:val="1D2129"/>
                                <w:sz w:val="22"/>
                                <w:szCs w:val="22"/>
                              </w:rPr>
                            </w:pPr>
                            <w:r w:rsidRPr="00E35504">
                              <w:rPr>
                                <w:rFonts w:ascii="UD デジタル 教科書体 NP-B" w:eastAsia="UD デジタル 教科書体 NP-B" w:hint="eastAsia"/>
                                <w:b/>
                                <w:color w:val="1D2129"/>
                                <w:sz w:val="22"/>
                                <w:szCs w:val="22"/>
                              </w:rPr>
                              <w:t>自分の身体で理解できるようになる」</w:t>
                            </w:r>
                            <w:r w:rsidRPr="00B76EDE">
                              <w:rPr>
                                <w:rFonts w:ascii="UD デジタル 教科書体 NP-B" w:eastAsia="UD デジタル 教科書体 NP-B" w:hint="eastAsia"/>
                                <w:b/>
                                <w:color w:val="1D2129"/>
                                <w:sz w:val="22"/>
                                <w:szCs w:val="22"/>
                              </w:rPr>
                              <w:t>ことを目指します。</w:t>
                            </w:r>
                            <w:r>
                              <w:rPr>
                                <w:rFonts w:hint="eastAsia"/>
                                <w:vanish/>
                                <w:color w:val="1D2129"/>
                                <w:szCs w:val="21"/>
                              </w:rPr>
                              <w:t>・対象者の姿勢を圧により表現する</w:t>
                            </w:r>
                            <w:r>
                              <w:rPr>
                                <w:rFonts w:hint="eastAsia"/>
                                <w:vanish/>
                                <w:color w:val="1D2129"/>
                                <w:szCs w:val="21"/>
                              </w:rPr>
                              <w:br/>
                            </w:r>
                            <w:r>
                              <w:rPr>
                                <w:rFonts w:hint="eastAsia"/>
                                <w:vanish/>
                                <w:color w:val="1D2129"/>
                                <w:szCs w:val="21"/>
                              </w:rPr>
                              <w:t>・押さえるべき最低限のポイント</w:t>
                            </w:r>
                            <w:r>
                              <w:rPr>
                                <w:rFonts w:hint="eastAsia"/>
                                <w:vanish/>
                                <w:color w:val="1D2129"/>
                                <w:szCs w:val="21"/>
                              </w:rPr>
                              <w:br/>
                              <w:t>(</w:t>
                            </w:r>
                            <w:r>
                              <w:rPr>
                                <w:rFonts w:hint="eastAsia"/>
                                <w:vanish/>
                                <w:color w:val="1D2129"/>
                                <w:szCs w:val="21"/>
                              </w:rPr>
                              <w:t>見落しがちだがめちゃめちゃ大切</w:t>
                            </w:r>
                            <w:r>
                              <w:rPr>
                                <w:rFonts w:hint="eastAsia"/>
                                <w:vanish/>
                                <w:color w:val="1D2129"/>
                                <w:szCs w:val="21"/>
                              </w:rPr>
                              <w:t>)</w:t>
                            </w:r>
                            <w:r>
                              <w:rPr>
                                <w:rFonts w:hint="eastAsia"/>
                                <w:vanish/>
                                <w:color w:val="1D2129"/>
                                <w:szCs w:val="21"/>
                              </w:rPr>
                              <w:br/>
                            </w:r>
                            <w:r>
                              <w:rPr>
                                <w:rFonts w:hint="eastAsia"/>
                                <w:vanish/>
                                <w:color w:val="1D2129"/>
                                <w:szCs w:val="21"/>
                              </w:rPr>
                              <w:t>変わらず特定の手技や方法をお伝えするセミナーではないですが、「目の前の方の姿勢を見た目や言葉ではなく、自分の身体で理解できるようになる」ことで、今後のケアがもっと楽しくなると思います。</w:t>
                            </w:r>
                            <w:r w:rsidR="009746EF">
                              <w:rPr>
                                <w:rFonts w:hint="eastAsia"/>
                                <w:vanish/>
                                <w:color w:val="1D2129"/>
                                <w:szCs w:val="21"/>
                              </w:rPr>
                              <w:br/>
                            </w:r>
                            <w:r w:rsidR="009746EF">
                              <w:rPr>
                                <w:rFonts w:hint="eastAsia"/>
                                <w:vanish/>
                                <w:color w:val="1D2129"/>
                                <w:szCs w:val="21"/>
                              </w:rPr>
                              <w:t>・対象者の姿勢を圧により表現する</w:t>
                            </w:r>
                            <w:r w:rsidR="009746EF">
                              <w:rPr>
                                <w:rFonts w:hint="eastAsia"/>
                                <w:vanish/>
                                <w:color w:val="1D2129"/>
                                <w:szCs w:val="21"/>
                              </w:rPr>
                              <w:br/>
                            </w:r>
                            <w:r w:rsidR="009746EF">
                              <w:rPr>
                                <w:rFonts w:hint="eastAsia"/>
                                <w:vanish/>
                                <w:color w:val="1D2129"/>
                                <w:szCs w:val="21"/>
                              </w:rPr>
                              <w:t>・押さえるべき最低限のポイント</w:t>
                            </w:r>
                            <w:r w:rsidR="009746EF">
                              <w:rPr>
                                <w:rFonts w:hint="eastAsia"/>
                                <w:vanish/>
                                <w:color w:val="1D2129"/>
                                <w:szCs w:val="21"/>
                              </w:rPr>
                              <w:br/>
                              <w:t>(</w:t>
                            </w:r>
                            <w:r w:rsidR="009746EF">
                              <w:rPr>
                                <w:rFonts w:hint="eastAsia"/>
                                <w:vanish/>
                                <w:color w:val="1D2129"/>
                                <w:szCs w:val="21"/>
                              </w:rPr>
                              <w:t>見落しがちだがめちゃめちゃ大切</w:t>
                            </w:r>
                            <w:r w:rsidR="009746EF">
                              <w:rPr>
                                <w:rFonts w:hint="eastAsia"/>
                                <w:vanish/>
                                <w:color w:val="1D2129"/>
                                <w:szCs w:val="21"/>
                              </w:rPr>
                              <w:t>)</w:t>
                            </w:r>
                            <w:r w:rsidR="009746EF">
                              <w:rPr>
                                <w:rFonts w:hint="eastAsia"/>
                                <w:vanish/>
                                <w:color w:val="1D2129"/>
                                <w:szCs w:val="21"/>
                              </w:rPr>
                              <w:br/>
                            </w:r>
                            <w:r w:rsidR="009746EF">
                              <w:rPr>
                                <w:rFonts w:hint="eastAsia"/>
                                <w:vanish/>
                                <w:color w:val="1D2129"/>
                                <w:szCs w:val="21"/>
                              </w:rPr>
                              <w:t>変わらず特定の手技や方法をお伝えするセミナーではないですが、「目の前の方の姿勢を見た目や言葉ではなく、自分の身体で理解できるようになる」ことで、今後のケアがもっと楽しくなると思います。</w:t>
                            </w:r>
                            <w:r w:rsidR="00E12D06">
                              <w:rPr>
                                <w:rFonts w:hint="eastAsia"/>
                                <w:color w:val="333333"/>
                              </w:rPr>
                              <w:br/>
                            </w:r>
                          </w:p>
                          <w:p w:rsidR="00E12D06" w:rsidRPr="00B76EDE" w:rsidRDefault="00E12D06" w:rsidP="00E12D06">
                            <w:pPr>
                              <w:rPr>
                                <w:rFonts w:ascii="UD デジタル 教科書体 NP-B" w:eastAsia="UD デジタル 教科書体 NP-B"/>
                                <w:color w:val="1D2129"/>
                                <w:szCs w:val="21"/>
                              </w:rPr>
                            </w:pPr>
                            <w:r w:rsidRPr="00B76EDE">
                              <w:rPr>
                                <w:rFonts w:ascii="UD デジタル 教科書体 NP-B" w:eastAsia="UD デジタル 教科書体 NP-B" w:hint="eastAsia"/>
                                <w:color w:val="333333"/>
                              </w:rPr>
                              <w:t>所属：</w:t>
                            </w:r>
                            <w:r w:rsidR="009173F5" w:rsidRPr="00B76EDE">
                              <w:rPr>
                                <w:rFonts w:ascii="UD デジタル 教科書体 NP-B" w:eastAsia="UD デジタル 教科書体 NP-B" w:hint="eastAsia"/>
                                <w:color w:val="333333"/>
                              </w:rPr>
                              <w:t>「</w:t>
                            </w:r>
                            <w:r w:rsidRPr="00B76EDE">
                              <w:rPr>
                                <w:rFonts w:ascii="UD デジタル 教科書体 NP-B" w:eastAsia="UD デジタル 教科書体 NP-B" w:hint="eastAsia"/>
                                <w:color w:val="333333"/>
                              </w:rPr>
                              <w:t>IRIE CARE LIFE（アイリーケアライフ）</w:t>
                            </w:r>
                            <w:r w:rsidR="009173F5" w:rsidRPr="00B76EDE">
                              <w:rPr>
                                <w:rFonts w:ascii="UD デジタル 教科書体 NP-B" w:eastAsia="UD デジタル 教科書体 NP-B" w:hint="eastAsia"/>
                                <w:color w:val="333333"/>
                              </w:rPr>
                              <w:t>」「姿勢・活動ケア研究会」</w:t>
                            </w:r>
                          </w:p>
                          <w:p w:rsidR="000C7485" w:rsidRPr="00B76EDE" w:rsidRDefault="00E12D06" w:rsidP="009173F5">
                            <w:pPr>
                              <w:rPr>
                                <w:rFonts w:ascii="UD デジタル 教科書体 NP-B" w:eastAsia="UD デジタル 教科書体 NP-B"/>
                                <w:color w:val="333333"/>
                              </w:rPr>
                            </w:pPr>
                            <w:r w:rsidRPr="00B76EDE">
                              <w:rPr>
                                <w:rFonts w:ascii="UD デジタル 教科書体 NP-B" w:eastAsia="UD デジタル 教科書体 NP-B" w:hint="eastAsia"/>
                                <w:color w:val="333333"/>
                              </w:rPr>
                              <w:t>資格：作業療法士</w:t>
                            </w:r>
                            <w:r w:rsidR="009173F5" w:rsidRPr="00B76EDE">
                              <w:rPr>
                                <w:rFonts w:ascii="UD デジタル 教科書体 NP-B" w:eastAsia="UD デジタル 教科書体 NP-B" w:hint="eastAsia"/>
                                <w:color w:val="333333"/>
                              </w:rPr>
                              <w:t xml:space="preserve">　</w:t>
                            </w:r>
                            <w:r w:rsidR="000C7485" w:rsidRPr="00B76EDE">
                              <w:rPr>
                                <w:rFonts w:ascii="UD デジタル 教科書体 NP-B" w:eastAsia="UD デジタル 教科書体 NP-B" w:hint="eastAsia"/>
                                <w:color w:val="333333"/>
                              </w:rPr>
                              <w:t>介護支援専門員</w:t>
                            </w:r>
                          </w:p>
                          <w:p w:rsidR="00E12D06" w:rsidRPr="00B76EDE" w:rsidRDefault="009746EF" w:rsidP="000C7485">
                            <w:pPr>
                              <w:ind w:firstLineChars="300" w:firstLine="630"/>
                              <w:rPr>
                                <w:rFonts w:ascii="UD デジタル 教科書体 NP-B" w:eastAsia="UD デジタル 教科書体 NP-B"/>
                                <w:color w:val="333333"/>
                              </w:rPr>
                            </w:pPr>
                            <w:r w:rsidRPr="00B76EDE">
                              <w:rPr>
                                <w:rFonts w:ascii="UD デジタル 教科書体 NP-B" w:eastAsia="UD デジタル 教科書体 NP-B" w:hint="eastAsia"/>
                                <w:color w:val="333333"/>
                              </w:rPr>
                              <w:t>姿勢・活動ケア研究会　副代表</w:t>
                            </w:r>
                          </w:p>
                          <w:p w:rsidR="009173F5" w:rsidRPr="00B76EDE" w:rsidRDefault="00E12D06" w:rsidP="009173F5">
                            <w:pPr>
                              <w:ind w:firstLineChars="300" w:firstLine="630"/>
                              <w:rPr>
                                <w:rFonts w:ascii="UD デジタル 教科書体 NP-B" w:eastAsia="UD デジタル 教科書体 NP-B"/>
                                <w:color w:val="333333"/>
                              </w:rPr>
                            </w:pPr>
                            <w:r w:rsidRPr="00B76EDE">
                              <w:rPr>
                                <w:rFonts w:ascii="UD デジタル 教科書体 NP-B" w:eastAsia="UD デジタル 教科書体 NP-B" w:hint="eastAsia"/>
                                <w:color w:val="333333"/>
                              </w:rPr>
                              <w:t xml:space="preserve">ENGSTROM concept seminars based インストラクター </w:t>
                            </w:r>
                          </w:p>
                          <w:p w:rsidR="000C7485" w:rsidRPr="00B76EDE" w:rsidRDefault="000C7485" w:rsidP="000C7485">
                            <w:pPr>
                              <w:ind w:leftChars="200" w:left="630" w:hangingChars="100" w:hanging="210"/>
                              <w:rPr>
                                <w:rFonts w:ascii="UD デジタル 教科書体 NP-B" w:eastAsia="UD デジタル 教科書体 NP-B"/>
                                <w:color w:val="333333"/>
                                <w:kern w:val="0"/>
                                <w:sz w:val="20"/>
                                <w:szCs w:val="20"/>
                              </w:rPr>
                            </w:pPr>
                            <w:r w:rsidRPr="00B76EDE">
                              <w:rPr>
                                <w:rFonts w:ascii="UD デジタル 教科書体 NP-B" w:eastAsia="UD デジタル 教科書体 NP-B" w:hint="eastAsia"/>
                                <w:color w:val="333333"/>
                              </w:rPr>
                              <w:t>（一社）広島県作業療法士会　理事兼保険部長</w:t>
                            </w:r>
                          </w:p>
                          <w:p w:rsidR="000C7485" w:rsidRPr="00B76EDE" w:rsidRDefault="000C7485" w:rsidP="000C7485">
                            <w:pPr>
                              <w:ind w:leftChars="300" w:left="630"/>
                              <w:rPr>
                                <w:rFonts w:ascii="UD デジタル 教科書体 NP-B" w:eastAsia="UD デジタル 教科書体 NP-B"/>
                                <w:color w:val="333333"/>
                              </w:rPr>
                            </w:pPr>
                            <w:r w:rsidRPr="00B76EDE">
                              <w:rPr>
                                <w:rFonts w:ascii="UD デジタル 教科書体 NP-B" w:eastAsia="UD デジタル 教科書体 NP-B" w:hint="eastAsia"/>
                                <w:color w:val="333333"/>
                              </w:rPr>
                              <w:t>日本作業療法士協会MTDLP指導者・広島県三次市介護認定審査員</w:t>
                            </w:r>
                          </w:p>
                          <w:p w:rsidR="000C7485" w:rsidRPr="009173F5" w:rsidRDefault="000C7485" w:rsidP="009173F5">
                            <w:pPr>
                              <w:ind w:firstLineChars="300" w:firstLine="630"/>
                              <w:rPr>
                                <w:color w:val="333333"/>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25pt;margin-top:2.95pt;width:372.75pt;height:3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" filled="f" stroked="f" strokecolor="white">
                <v:textbox inset="5.85pt,.7pt,5.85pt,.7pt">
                  <w:txbxContent>
                    <w:p w:rsidR="00D016C0" w:rsidRPr="00C17910" w:rsidRDefault="00B76EDE" w:rsidP="000C5456">
                      <w:pPr>
                        <w:widowControl/>
                        <w:jc w:val="left"/>
                        <w:rPr>
                          <w:rFonts w:ascii="UD デジタル 教科書体 NP-B" w:eastAsia="UD デジタル 教科書体 NP-B" w:hAnsi="メイリオ" w:cstheme="minorBidi"/>
                          <w:b/>
                          <w:bCs/>
                          <w:color w:val="000000" w:themeColor="text1"/>
                          <w:kern w:val="24"/>
                          <w:sz w:val="24"/>
                        </w:rPr>
                      </w:pPr>
                      <w:r w:rsidRPr="00C17910">
                        <w:rPr>
                          <w:rFonts w:ascii="UD デジタル 教科書体 NP-B" w:eastAsia="UD デジタル 教科書体 NP-B" w:hAnsi="メイリオ" w:cstheme="minorBidi" w:hint="eastAsia"/>
                          <w:b/>
                          <w:bCs/>
                          <w:color w:val="000000" w:themeColor="text1"/>
                          <w:kern w:val="24"/>
                          <w:sz w:val="24"/>
                        </w:rPr>
                        <w:t>＜</w:t>
                      </w:r>
                      <w:r w:rsidR="00421112" w:rsidRPr="00C17910">
                        <w:rPr>
                          <w:rFonts w:ascii="UD デジタル 教科書体 NP-B" w:eastAsia="UD デジタル 教科書体 NP-B" w:hAnsi="メイリオ" w:cstheme="minorBidi" w:hint="eastAsia"/>
                          <w:b/>
                          <w:bCs/>
                          <w:color w:val="000000" w:themeColor="text1"/>
                          <w:kern w:val="24"/>
                          <w:sz w:val="24"/>
                        </w:rPr>
                        <w:t>高本先生より</w:t>
                      </w:r>
                      <w:r w:rsidR="000C5456" w:rsidRPr="00C17910">
                        <w:rPr>
                          <w:rFonts w:ascii="UD デジタル 教科書体 NP-B" w:eastAsia="UD デジタル 教科書体 NP-B" w:hAnsi="メイリオ" w:cstheme="minorBidi" w:hint="eastAsia"/>
                          <w:b/>
                          <w:bCs/>
                          <w:color w:val="000000" w:themeColor="text1"/>
                          <w:kern w:val="24"/>
                          <w:sz w:val="24"/>
                        </w:rPr>
                        <w:t>メッセージと</w:t>
                      </w:r>
                      <w:r w:rsidR="00421112" w:rsidRPr="00C17910">
                        <w:rPr>
                          <w:rFonts w:ascii="UD デジタル 教科書体 NP-B" w:eastAsia="UD デジタル 教科書体 NP-B" w:hAnsi="メイリオ" w:cstheme="minorBidi" w:hint="eastAsia"/>
                          <w:b/>
                          <w:bCs/>
                          <w:color w:val="000000" w:themeColor="text1"/>
                          <w:kern w:val="24"/>
                          <w:sz w:val="24"/>
                        </w:rPr>
                        <w:t>ご</w:t>
                      </w:r>
                      <w:r w:rsidR="000C5456" w:rsidRPr="00C17910">
                        <w:rPr>
                          <w:rFonts w:ascii="UD デジタル 教科書体 NP-B" w:eastAsia="UD デジタル 教科書体 NP-B" w:hAnsi="メイリオ" w:cstheme="minorBidi" w:hint="eastAsia"/>
                          <w:b/>
                          <w:bCs/>
                          <w:color w:val="000000" w:themeColor="text1"/>
                          <w:kern w:val="24"/>
                          <w:sz w:val="24"/>
                        </w:rPr>
                        <w:t>略歴</w:t>
                      </w:r>
                      <w:r w:rsidRPr="00C17910">
                        <w:rPr>
                          <w:rFonts w:ascii="UD デジタル 教科書体 NP-B" w:eastAsia="UD デジタル 教科書体 NP-B" w:hAnsi="メイリオ" w:cstheme="minorBidi" w:hint="eastAsia"/>
                          <w:b/>
                          <w:bCs/>
                          <w:color w:val="000000" w:themeColor="text1"/>
                          <w:kern w:val="24"/>
                          <w:sz w:val="24"/>
                        </w:rPr>
                        <w:t>＞</w:t>
                      </w:r>
                      <w:r w:rsidR="000C5456" w:rsidRPr="00C17910">
                        <w:rPr>
                          <w:rFonts w:ascii="UD デジタル 教科書体 NP-B" w:eastAsia="UD デジタル 教科書体 NP-B" w:hAnsi="メイリオ" w:cstheme="minorBidi" w:hint="eastAsia"/>
                          <w:b/>
                          <w:bCs/>
                          <w:color w:val="000000" w:themeColor="text1"/>
                          <w:kern w:val="24"/>
                          <w:sz w:val="24"/>
                        </w:rPr>
                        <w:t xml:space="preserve"> </w:t>
                      </w:r>
                    </w:p>
                    <w:p w:rsidR="00E35504" w:rsidRDefault="009173F5" w:rsidP="00E12D06">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color w:val="1D2129"/>
                          <w:sz w:val="22"/>
                          <w:szCs w:val="22"/>
                        </w:rPr>
                        <w:t>「</w:t>
                      </w:r>
                      <w:r w:rsidRPr="00B76EDE">
                        <w:rPr>
                          <w:rFonts w:ascii="UD デジタル 教科書体 NP-B" w:eastAsia="UD デジタル 教科書体 NP-B" w:hint="eastAsia"/>
                          <w:b/>
                          <w:color w:val="1D2129"/>
                          <w:sz w:val="22"/>
                          <w:szCs w:val="22"/>
                        </w:rPr>
                        <w:t>重力」「圧」「ズレ（</w:t>
                      </w:r>
                      <w:r w:rsidR="009746EF" w:rsidRPr="00B76EDE">
                        <w:rPr>
                          <w:rFonts w:ascii="UD デジタル 教科書体 NP-B" w:eastAsia="UD デジタル 教科書体 NP-B" w:hint="eastAsia"/>
                          <w:b/>
                          <w:color w:val="1D2129"/>
                          <w:sz w:val="22"/>
                          <w:szCs w:val="22"/>
                        </w:rPr>
                        <w:t>摩擦)</w:t>
                      </w:r>
                      <w:r w:rsidRPr="00B76EDE">
                        <w:rPr>
                          <w:rFonts w:ascii="UD デジタル 教科書体 NP-B" w:eastAsia="UD デジタル 教科書体 NP-B" w:hint="eastAsia"/>
                          <w:b/>
                          <w:color w:val="1D2129"/>
                          <w:sz w:val="22"/>
                          <w:szCs w:val="22"/>
                        </w:rPr>
                        <w:t>」の視点から</w:t>
                      </w:r>
                      <w:r w:rsidR="00F034BC" w:rsidRPr="00B76EDE">
                        <w:rPr>
                          <w:rFonts w:ascii="UD デジタル 教科書体 NP-B" w:eastAsia="UD デジタル 教科書体 NP-B" w:hint="eastAsia"/>
                          <w:b/>
                          <w:color w:val="1D2129"/>
                          <w:sz w:val="22"/>
                          <w:szCs w:val="22"/>
                        </w:rPr>
                        <w:t>車いす上や</w:t>
                      </w:r>
                    </w:p>
                    <w:p w:rsidR="00E35504" w:rsidRDefault="00F034BC" w:rsidP="00E35504">
                      <w:pPr>
                        <w:ind w:firstLineChars="100" w:firstLine="220"/>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ベッド上の</w:t>
                      </w:r>
                      <w:r w:rsidR="009173F5" w:rsidRPr="00B76EDE">
                        <w:rPr>
                          <w:rFonts w:ascii="UD デジタル 教科書体 NP-B" w:eastAsia="UD デジタル 教科書体 NP-B" w:hint="eastAsia"/>
                          <w:b/>
                          <w:color w:val="1D2129"/>
                          <w:sz w:val="22"/>
                          <w:szCs w:val="22"/>
                        </w:rPr>
                        <w:t>ポジショニングを感じるセミナーを予定しております</w:t>
                      </w:r>
                      <w:r w:rsidR="009746EF" w:rsidRPr="00B76EDE">
                        <w:rPr>
                          <w:rFonts w:ascii="UD デジタル 教科書体 NP-B" w:eastAsia="UD デジタル 教科書体 NP-B" w:hint="eastAsia"/>
                          <w:b/>
                          <w:color w:val="1D2129"/>
                          <w:sz w:val="22"/>
                          <w:szCs w:val="22"/>
                        </w:rPr>
                        <w:t>。</w:t>
                      </w:r>
                    </w:p>
                    <w:p w:rsidR="00E35504" w:rsidRDefault="009173F5" w:rsidP="00E35504">
                      <w:pPr>
                        <w:ind w:firstLineChars="100" w:firstLine="220"/>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具体的な内容</w:t>
                      </w:r>
                      <w:r w:rsidR="000C7485" w:rsidRPr="00B76EDE">
                        <w:rPr>
                          <w:rFonts w:ascii="UD デジタル 教科書体 NP-B" w:eastAsia="UD デジタル 教科書体 NP-B" w:hint="eastAsia"/>
                          <w:b/>
                          <w:color w:val="1D2129"/>
                          <w:sz w:val="22"/>
                          <w:szCs w:val="22"/>
                        </w:rPr>
                        <w:t>として</w:t>
                      </w:r>
                      <w:r w:rsidRPr="00B76EDE">
                        <w:rPr>
                          <w:rFonts w:ascii="UD デジタル 教科書体 NP-B" w:eastAsia="UD デジタル 教科書体 NP-B" w:hint="eastAsia"/>
                          <w:b/>
                          <w:color w:val="1D2129"/>
                          <w:sz w:val="22"/>
                          <w:szCs w:val="22"/>
                        </w:rPr>
                        <w:t>は</w:t>
                      </w:r>
                      <w:r w:rsidR="009746EF" w:rsidRPr="00B76EDE">
                        <w:rPr>
                          <w:rFonts w:ascii="UD デジタル 教科書体 NP-B" w:eastAsia="UD デジタル 教科書体 NP-B" w:hint="eastAsia"/>
                          <w:b/>
                          <w:color w:val="1D2129"/>
                          <w:sz w:val="22"/>
                          <w:szCs w:val="22"/>
                        </w:rPr>
                        <w:br/>
                      </w:r>
                      <w:r w:rsidRPr="00B76EDE">
                        <w:rPr>
                          <w:rFonts w:ascii="UD デジタル 教科書体 NP-B" w:eastAsia="UD デジタル 教科書体 NP-B" w:hint="eastAsia"/>
                          <w:b/>
                          <w:color w:val="1D2129"/>
                          <w:sz w:val="22"/>
                          <w:szCs w:val="22"/>
                        </w:rPr>
                        <w:t xml:space="preserve">・写真による説明では統一出来ない理由　</w:t>
                      </w:r>
                    </w:p>
                    <w:p w:rsidR="009173F5" w:rsidRPr="00B76EDE" w:rsidRDefault="009173F5" w:rsidP="00E35504">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・対象者の姿勢を圧により表現する</w:t>
                      </w:r>
                    </w:p>
                    <w:p w:rsidR="00E35504" w:rsidRDefault="009173F5" w:rsidP="00E12D06">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・押さえるべき最低限のポイント</w:t>
                      </w:r>
                    </w:p>
                    <w:p w:rsidR="009173F5" w:rsidRPr="00B76EDE" w:rsidRDefault="009173F5" w:rsidP="00E12D06">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（見落としがちだがめちゃくちゃ大切）</w:t>
                      </w:r>
                      <w:r w:rsidR="00F034BC" w:rsidRPr="00B76EDE">
                        <w:rPr>
                          <w:rFonts w:ascii="UD デジタル 教科書体 NP-B" w:eastAsia="UD デジタル 教科書体 NP-B" w:hint="eastAsia"/>
                          <w:b/>
                          <w:color w:val="1D2129"/>
                          <w:sz w:val="22"/>
                          <w:szCs w:val="22"/>
                        </w:rPr>
                        <w:t>等</w:t>
                      </w:r>
                      <w:r w:rsidR="000C7485" w:rsidRPr="00B76EDE">
                        <w:rPr>
                          <w:rFonts w:ascii="UD デジタル 教科書体 NP-B" w:eastAsia="UD デジタル 教科書体 NP-B" w:hint="eastAsia"/>
                          <w:b/>
                          <w:color w:val="1D2129"/>
                          <w:sz w:val="22"/>
                          <w:szCs w:val="22"/>
                        </w:rPr>
                        <w:t>となります。</w:t>
                      </w:r>
                    </w:p>
                    <w:p w:rsidR="00E35504" w:rsidRDefault="009173F5" w:rsidP="00E35504">
                      <w:pPr>
                        <w:rPr>
                          <w:rFonts w:ascii="UD デジタル 教科書体 NP-B" w:eastAsia="UD デジタル 教科書体 NP-B"/>
                          <w:b/>
                          <w:color w:val="1D2129"/>
                          <w:sz w:val="22"/>
                          <w:szCs w:val="22"/>
                        </w:rPr>
                      </w:pPr>
                      <w:r w:rsidRPr="00B76EDE">
                        <w:rPr>
                          <w:rFonts w:ascii="UD デジタル 教科書体 NP-B" w:eastAsia="UD デジタル 教科書体 NP-B" w:hint="eastAsia"/>
                          <w:b/>
                          <w:color w:val="1D2129"/>
                          <w:sz w:val="22"/>
                          <w:szCs w:val="22"/>
                        </w:rPr>
                        <w:t>変わらず特定の手技や方法をお伝えするセミナーではないですが、</w:t>
                      </w:r>
                    </w:p>
                    <w:p w:rsidR="00E35504" w:rsidRPr="00E35504" w:rsidRDefault="009173F5" w:rsidP="00E35504">
                      <w:pPr>
                        <w:rPr>
                          <w:rFonts w:ascii="UD デジタル 教科書体 NP-B" w:eastAsia="UD デジタル 教科書体 NP-B"/>
                          <w:b/>
                          <w:color w:val="1D2129"/>
                          <w:sz w:val="22"/>
                          <w:szCs w:val="22"/>
                        </w:rPr>
                      </w:pPr>
                      <w:r w:rsidRPr="00E35504">
                        <w:rPr>
                          <w:rFonts w:ascii="UD デジタル 教科書体 NP-B" w:eastAsia="UD デジタル 教科書体 NP-B" w:hint="eastAsia"/>
                          <w:b/>
                          <w:color w:val="1D2129"/>
                          <w:sz w:val="22"/>
                          <w:szCs w:val="22"/>
                        </w:rPr>
                        <w:t>「目の前の方の姿勢を見た目や言葉ではなく、</w:t>
                      </w:r>
                    </w:p>
                    <w:p w:rsidR="000C7485" w:rsidRPr="00E35504" w:rsidRDefault="009173F5" w:rsidP="00E35504">
                      <w:pPr>
                        <w:ind w:firstLineChars="600" w:firstLine="1320"/>
                        <w:rPr>
                          <w:rFonts w:ascii="UD デジタル 教科書体 NP-B" w:eastAsia="UD デジタル 教科書体 NP-B"/>
                          <w:b/>
                          <w:color w:val="1D2129"/>
                          <w:sz w:val="22"/>
                          <w:szCs w:val="22"/>
                        </w:rPr>
                      </w:pPr>
                      <w:r w:rsidRPr="00E35504">
                        <w:rPr>
                          <w:rFonts w:ascii="UD デジタル 教科書体 NP-B" w:eastAsia="UD デジタル 教科書体 NP-B" w:hint="eastAsia"/>
                          <w:b/>
                          <w:color w:val="1D2129"/>
                          <w:sz w:val="22"/>
                          <w:szCs w:val="22"/>
                        </w:rPr>
                        <w:t>自分の身体で理解できるようになる」</w:t>
                      </w:r>
                      <w:r w:rsidRPr="00B76EDE">
                        <w:rPr>
                          <w:rFonts w:ascii="UD デジタル 教科書体 NP-B" w:eastAsia="UD デジタル 教科書体 NP-B" w:hint="eastAsia"/>
                          <w:b/>
                          <w:color w:val="1D2129"/>
                          <w:sz w:val="22"/>
                          <w:szCs w:val="22"/>
                        </w:rPr>
                        <w:t>ことを目指します。</w:t>
                      </w:r>
                      <w:r>
                        <w:rPr>
                          <w:rFonts w:hint="eastAsia"/>
                          <w:vanish/>
                          <w:color w:val="1D2129"/>
                          <w:szCs w:val="21"/>
                        </w:rPr>
                        <w:t>・対象者の姿勢を圧により表現する</w:t>
                      </w:r>
                      <w:r>
                        <w:rPr>
                          <w:rFonts w:hint="eastAsia"/>
                          <w:vanish/>
                          <w:color w:val="1D2129"/>
                          <w:szCs w:val="21"/>
                        </w:rPr>
                        <w:br/>
                      </w:r>
                      <w:r>
                        <w:rPr>
                          <w:rFonts w:hint="eastAsia"/>
                          <w:vanish/>
                          <w:color w:val="1D2129"/>
                          <w:szCs w:val="21"/>
                        </w:rPr>
                        <w:t>・押さえるべき最低限のポイント</w:t>
                      </w:r>
                      <w:r>
                        <w:rPr>
                          <w:rFonts w:hint="eastAsia"/>
                          <w:vanish/>
                          <w:color w:val="1D2129"/>
                          <w:szCs w:val="21"/>
                        </w:rPr>
                        <w:br/>
                        <w:t>(</w:t>
                      </w:r>
                      <w:r>
                        <w:rPr>
                          <w:rFonts w:hint="eastAsia"/>
                          <w:vanish/>
                          <w:color w:val="1D2129"/>
                          <w:szCs w:val="21"/>
                        </w:rPr>
                        <w:t>見落しがちだがめちゃめちゃ大切</w:t>
                      </w:r>
                      <w:r>
                        <w:rPr>
                          <w:rFonts w:hint="eastAsia"/>
                          <w:vanish/>
                          <w:color w:val="1D2129"/>
                          <w:szCs w:val="21"/>
                        </w:rPr>
                        <w:t>)</w:t>
                      </w:r>
                      <w:r>
                        <w:rPr>
                          <w:rFonts w:hint="eastAsia"/>
                          <w:vanish/>
                          <w:color w:val="1D2129"/>
                          <w:szCs w:val="21"/>
                        </w:rPr>
                        <w:br/>
                      </w:r>
                      <w:r>
                        <w:rPr>
                          <w:rFonts w:hint="eastAsia"/>
                          <w:vanish/>
                          <w:color w:val="1D2129"/>
                          <w:szCs w:val="21"/>
                        </w:rPr>
                        <w:t>変わらず特定の手技や方法をお伝えするセミナーではないですが、「目の前の方の姿勢を見た目や言葉ではなく、自分の身体で理解できるようになる」ことで、今後のケアがもっと楽しくなると思います。</w:t>
                      </w:r>
                      <w:r w:rsidR="009746EF">
                        <w:rPr>
                          <w:rFonts w:hint="eastAsia"/>
                          <w:vanish/>
                          <w:color w:val="1D2129"/>
                          <w:szCs w:val="21"/>
                        </w:rPr>
                        <w:br/>
                      </w:r>
                      <w:r w:rsidR="009746EF">
                        <w:rPr>
                          <w:rFonts w:hint="eastAsia"/>
                          <w:vanish/>
                          <w:color w:val="1D2129"/>
                          <w:szCs w:val="21"/>
                        </w:rPr>
                        <w:t>・対象者の姿勢を圧により表現する</w:t>
                      </w:r>
                      <w:r w:rsidR="009746EF">
                        <w:rPr>
                          <w:rFonts w:hint="eastAsia"/>
                          <w:vanish/>
                          <w:color w:val="1D2129"/>
                          <w:szCs w:val="21"/>
                        </w:rPr>
                        <w:br/>
                      </w:r>
                      <w:r w:rsidR="009746EF">
                        <w:rPr>
                          <w:rFonts w:hint="eastAsia"/>
                          <w:vanish/>
                          <w:color w:val="1D2129"/>
                          <w:szCs w:val="21"/>
                        </w:rPr>
                        <w:t>・押さえるべき最低限のポイント</w:t>
                      </w:r>
                      <w:r w:rsidR="009746EF">
                        <w:rPr>
                          <w:rFonts w:hint="eastAsia"/>
                          <w:vanish/>
                          <w:color w:val="1D2129"/>
                          <w:szCs w:val="21"/>
                        </w:rPr>
                        <w:br/>
                        <w:t>(</w:t>
                      </w:r>
                      <w:r w:rsidR="009746EF">
                        <w:rPr>
                          <w:rFonts w:hint="eastAsia"/>
                          <w:vanish/>
                          <w:color w:val="1D2129"/>
                          <w:szCs w:val="21"/>
                        </w:rPr>
                        <w:t>見落しがちだがめちゃめちゃ大切</w:t>
                      </w:r>
                      <w:r w:rsidR="009746EF">
                        <w:rPr>
                          <w:rFonts w:hint="eastAsia"/>
                          <w:vanish/>
                          <w:color w:val="1D2129"/>
                          <w:szCs w:val="21"/>
                        </w:rPr>
                        <w:t>)</w:t>
                      </w:r>
                      <w:r w:rsidR="009746EF">
                        <w:rPr>
                          <w:rFonts w:hint="eastAsia"/>
                          <w:vanish/>
                          <w:color w:val="1D2129"/>
                          <w:szCs w:val="21"/>
                        </w:rPr>
                        <w:br/>
                      </w:r>
                      <w:r w:rsidR="009746EF">
                        <w:rPr>
                          <w:rFonts w:hint="eastAsia"/>
                          <w:vanish/>
                          <w:color w:val="1D2129"/>
                          <w:szCs w:val="21"/>
                        </w:rPr>
                        <w:t>変わらず特定の手技や方法をお伝えするセミナーではないですが、「目の前の方の姿勢を見た目や言葉ではなく、自分の身体で理解できるようになる」ことで、今後のケアがもっと楽しくなると思います。</w:t>
                      </w:r>
                      <w:r w:rsidR="00E12D06">
                        <w:rPr>
                          <w:rFonts w:hint="eastAsia"/>
                          <w:color w:val="333333"/>
                        </w:rPr>
                        <w:br/>
                      </w:r>
                    </w:p>
                    <w:p w:rsidR="00E12D06" w:rsidRPr="00B76EDE" w:rsidRDefault="00E12D06" w:rsidP="00E12D06">
                      <w:pPr>
                        <w:rPr>
                          <w:rFonts w:ascii="UD デジタル 教科書体 NP-B" w:eastAsia="UD デジタル 教科書体 NP-B"/>
                          <w:color w:val="1D2129"/>
                          <w:szCs w:val="21"/>
                        </w:rPr>
                      </w:pPr>
                      <w:r w:rsidRPr="00B76EDE">
                        <w:rPr>
                          <w:rFonts w:ascii="UD デジタル 教科書体 NP-B" w:eastAsia="UD デジタル 教科書体 NP-B" w:hint="eastAsia"/>
                          <w:color w:val="333333"/>
                        </w:rPr>
                        <w:t>所属：</w:t>
                      </w:r>
                      <w:r w:rsidR="009173F5" w:rsidRPr="00B76EDE">
                        <w:rPr>
                          <w:rFonts w:ascii="UD デジタル 教科書体 NP-B" w:eastAsia="UD デジタル 教科書体 NP-B" w:hint="eastAsia"/>
                          <w:color w:val="333333"/>
                        </w:rPr>
                        <w:t>「</w:t>
                      </w:r>
                      <w:r w:rsidRPr="00B76EDE">
                        <w:rPr>
                          <w:rFonts w:ascii="UD デジタル 教科書体 NP-B" w:eastAsia="UD デジタル 教科書体 NP-B" w:hint="eastAsia"/>
                          <w:color w:val="333333"/>
                        </w:rPr>
                        <w:t>IRIE CARE LIFE（アイリーケアライフ）</w:t>
                      </w:r>
                      <w:r w:rsidR="009173F5" w:rsidRPr="00B76EDE">
                        <w:rPr>
                          <w:rFonts w:ascii="UD デジタル 教科書体 NP-B" w:eastAsia="UD デジタル 教科書体 NP-B" w:hint="eastAsia"/>
                          <w:color w:val="333333"/>
                        </w:rPr>
                        <w:t>」「姿勢・活動ケア研究会」</w:t>
                      </w:r>
                    </w:p>
                    <w:p w:rsidR="000C7485" w:rsidRPr="00B76EDE" w:rsidRDefault="00E12D06" w:rsidP="009173F5">
                      <w:pPr>
                        <w:rPr>
                          <w:rFonts w:ascii="UD デジタル 教科書体 NP-B" w:eastAsia="UD デジタル 教科書体 NP-B"/>
                          <w:color w:val="333333"/>
                        </w:rPr>
                      </w:pPr>
                      <w:r w:rsidRPr="00B76EDE">
                        <w:rPr>
                          <w:rFonts w:ascii="UD デジタル 教科書体 NP-B" w:eastAsia="UD デジタル 教科書体 NP-B" w:hint="eastAsia"/>
                          <w:color w:val="333333"/>
                        </w:rPr>
                        <w:t>資格：作業療法士</w:t>
                      </w:r>
                      <w:r w:rsidR="009173F5" w:rsidRPr="00B76EDE">
                        <w:rPr>
                          <w:rFonts w:ascii="UD デジタル 教科書体 NP-B" w:eastAsia="UD デジタル 教科書体 NP-B" w:hint="eastAsia"/>
                          <w:color w:val="333333"/>
                        </w:rPr>
                        <w:t xml:space="preserve">　</w:t>
                      </w:r>
                      <w:r w:rsidR="000C7485" w:rsidRPr="00B76EDE">
                        <w:rPr>
                          <w:rFonts w:ascii="UD デジタル 教科書体 NP-B" w:eastAsia="UD デジタル 教科書体 NP-B" w:hint="eastAsia"/>
                          <w:color w:val="333333"/>
                        </w:rPr>
                        <w:t>介護支援専門員</w:t>
                      </w:r>
                    </w:p>
                    <w:p w:rsidR="00E12D06" w:rsidRPr="00B76EDE" w:rsidRDefault="009746EF" w:rsidP="000C7485">
                      <w:pPr>
                        <w:ind w:firstLineChars="300" w:firstLine="630"/>
                        <w:rPr>
                          <w:rFonts w:ascii="UD デジタル 教科書体 NP-B" w:eastAsia="UD デジタル 教科書体 NP-B"/>
                          <w:color w:val="333333"/>
                        </w:rPr>
                      </w:pPr>
                      <w:r w:rsidRPr="00B76EDE">
                        <w:rPr>
                          <w:rFonts w:ascii="UD デジタル 教科書体 NP-B" w:eastAsia="UD デジタル 教科書体 NP-B" w:hint="eastAsia"/>
                          <w:color w:val="333333"/>
                        </w:rPr>
                        <w:t>姿勢・活動ケア研究会　副代表</w:t>
                      </w:r>
                    </w:p>
                    <w:p w:rsidR="009173F5" w:rsidRPr="00B76EDE" w:rsidRDefault="00E12D06" w:rsidP="009173F5">
                      <w:pPr>
                        <w:ind w:firstLineChars="300" w:firstLine="630"/>
                        <w:rPr>
                          <w:rFonts w:ascii="UD デジタル 教科書体 NP-B" w:eastAsia="UD デジタル 教科書体 NP-B"/>
                          <w:color w:val="333333"/>
                        </w:rPr>
                      </w:pPr>
                      <w:r w:rsidRPr="00B76EDE">
                        <w:rPr>
                          <w:rFonts w:ascii="UD デジタル 教科書体 NP-B" w:eastAsia="UD デジタル 教科書体 NP-B" w:hint="eastAsia"/>
                          <w:color w:val="333333"/>
                        </w:rPr>
                        <w:t xml:space="preserve">ENGSTROM concept seminars based インストラクター </w:t>
                      </w:r>
                    </w:p>
                    <w:p w:rsidR="000C7485" w:rsidRPr="00B76EDE" w:rsidRDefault="000C7485" w:rsidP="000C7485">
                      <w:pPr>
                        <w:ind w:leftChars="200" w:left="630" w:hangingChars="100" w:hanging="210"/>
                        <w:rPr>
                          <w:rFonts w:ascii="UD デジタル 教科書体 NP-B" w:eastAsia="UD デジタル 教科書体 NP-B"/>
                          <w:color w:val="333333"/>
                          <w:kern w:val="0"/>
                          <w:sz w:val="20"/>
                          <w:szCs w:val="20"/>
                        </w:rPr>
                      </w:pPr>
                      <w:r w:rsidRPr="00B76EDE">
                        <w:rPr>
                          <w:rFonts w:ascii="UD デジタル 教科書体 NP-B" w:eastAsia="UD デジタル 教科書体 NP-B" w:hint="eastAsia"/>
                          <w:color w:val="333333"/>
                        </w:rPr>
                        <w:t>（一社）広島県作業療法士会　理事兼保険部長</w:t>
                      </w:r>
                    </w:p>
                    <w:p w:rsidR="000C7485" w:rsidRPr="00B76EDE" w:rsidRDefault="000C7485" w:rsidP="000C7485">
                      <w:pPr>
                        <w:ind w:leftChars="300" w:left="630"/>
                        <w:rPr>
                          <w:rFonts w:ascii="UD デジタル 教科書体 NP-B" w:eastAsia="UD デジタル 教科書体 NP-B"/>
                          <w:color w:val="333333"/>
                        </w:rPr>
                      </w:pPr>
                      <w:r w:rsidRPr="00B76EDE">
                        <w:rPr>
                          <w:rFonts w:ascii="UD デジタル 教科書体 NP-B" w:eastAsia="UD デジタル 教科書体 NP-B" w:hint="eastAsia"/>
                          <w:color w:val="333333"/>
                        </w:rPr>
                        <w:t>日本作業療法士協会MTDLP指導者・広島県三次市介護認定審査員</w:t>
                      </w:r>
                    </w:p>
                    <w:p w:rsidR="000C7485" w:rsidRPr="009173F5" w:rsidRDefault="000C7485" w:rsidP="009173F5">
                      <w:pPr>
                        <w:ind w:firstLineChars="300" w:firstLine="630"/>
                        <w:rPr>
                          <w:color w:val="333333"/>
                        </w:rPr>
                      </w:pPr>
                    </w:p>
                  </w:txbxContent>
                </v:textbox>
                <w10:wrap anchorx="page"/>
              </v:shape>
            </w:pict>
          </mc:Fallback>
        </mc:AlternateContent>
      </w:r>
    </w:p>
    <w:p w:rsidR="00985358" w:rsidRPr="00985358" w:rsidRDefault="00985358">
      <w:pPr>
        <w:rPr>
          <w:b/>
          <w:i/>
          <w:sz w:val="24"/>
        </w:rPr>
      </w:pPr>
    </w:p>
    <w:p w:rsidR="00F776C0" w:rsidRDefault="00F776C0" w:rsidP="006E17A9"/>
    <w:p w:rsidR="00F776C0" w:rsidRDefault="00F776C0" w:rsidP="006E17A9"/>
    <w:p w:rsidR="00F776C0" w:rsidRDefault="00F776C0" w:rsidP="006E17A9"/>
    <w:p w:rsidR="006E17A9" w:rsidRPr="006E17A9" w:rsidRDefault="006E17A9" w:rsidP="006E17A9"/>
    <w:p w:rsidR="006E17A9" w:rsidRDefault="006E17A9"/>
    <w:p w:rsidR="00F776C0" w:rsidRDefault="00F776C0"/>
    <w:p w:rsidR="00F776C0" w:rsidRDefault="00F776C0"/>
    <w:p w:rsidR="00F776C0" w:rsidRDefault="00F776C0"/>
    <w:p w:rsidR="009173F5" w:rsidRDefault="009173F5"/>
    <w:p w:rsidR="009173F5" w:rsidRDefault="009173F5"/>
    <w:p w:rsidR="009173F5" w:rsidRDefault="009173F5"/>
    <w:p w:rsidR="009173F5" w:rsidRDefault="009173F5"/>
    <w:p w:rsidR="009173F5" w:rsidRDefault="009173F5"/>
    <w:p w:rsidR="009173F5" w:rsidRDefault="009173F5"/>
    <w:p w:rsidR="009173F5" w:rsidRDefault="009173F5"/>
    <w:p w:rsidR="009173F5" w:rsidRDefault="009173F5"/>
    <w:p w:rsidR="009173F5" w:rsidRDefault="009173F5">
      <w:pPr>
        <w:rPr>
          <w:rFonts w:hint="eastAsia"/>
        </w:rPr>
      </w:pPr>
    </w:p>
    <w:p w:rsidR="002B06DE" w:rsidRDefault="00C00C3D">
      <w:r>
        <w:rPr>
          <w:rFonts w:hint="eastAsia"/>
        </w:rPr>
        <w:t>島根</w:t>
      </w:r>
      <w:r>
        <w:t xml:space="preserve">生活支援リハビリテーション・ケア研究会　</w:t>
      </w:r>
    </w:p>
    <w:p w:rsidR="00360F38" w:rsidRDefault="00C00C3D">
      <w:r>
        <w:rPr>
          <w:rFonts w:hint="eastAsia"/>
        </w:rPr>
        <w:t>FB</w:t>
      </w:r>
      <w:r>
        <w:rPr>
          <w:rFonts w:hint="eastAsia"/>
        </w:rPr>
        <w:t xml:space="preserve">　</w:t>
      </w:r>
      <w:r>
        <w:t xml:space="preserve"> </w:t>
      </w:r>
      <w:r>
        <w:t xml:space="preserve">　</w:t>
      </w:r>
      <w:r w:rsidRPr="00C00C3D">
        <w:t>https://www.facebook.com/shimane.seikatucare/</w:t>
      </w:r>
    </w:p>
    <w:p w:rsidR="00360F38" w:rsidRDefault="00C00C3D">
      <w:r>
        <w:rPr>
          <w:rFonts w:hint="eastAsia"/>
        </w:rPr>
        <w:t xml:space="preserve">ブログ　</w:t>
      </w:r>
      <w:r w:rsidRPr="00C00C3D">
        <w:t>http://blog.goo.ne.jp/reha-care</w:t>
      </w:r>
    </w:p>
    <w:p w:rsidR="00360F38" w:rsidRPr="00B76EDE" w:rsidRDefault="00C00C3D">
      <w:pPr>
        <w:rPr>
          <w:b/>
        </w:rPr>
      </w:pPr>
      <w:r w:rsidRPr="00B76EDE">
        <w:rPr>
          <w:rFonts w:hint="eastAsia"/>
          <w:b/>
        </w:rPr>
        <w:t>（悪天候などで</w:t>
      </w:r>
      <w:r w:rsidRPr="00B76EDE">
        <w:rPr>
          <w:b/>
        </w:rPr>
        <w:t>開催ができない場合、</w:t>
      </w:r>
      <w:r w:rsidR="00D016C0" w:rsidRPr="00B76EDE">
        <w:rPr>
          <w:rFonts w:hint="eastAsia"/>
          <w:b/>
        </w:rPr>
        <w:t>研究会</w:t>
      </w:r>
      <w:r w:rsidR="00D016C0" w:rsidRPr="00B76EDE">
        <w:rPr>
          <w:b/>
        </w:rPr>
        <w:t>FB</w:t>
      </w:r>
      <w:r w:rsidR="00D016C0" w:rsidRPr="00B76EDE">
        <w:rPr>
          <w:b/>
        </w:rPr>
        <w:t>で</w:t>
      </w:r>
      <w:r w:rsidR="00D016C0" w:rsidRPr="00B76EDE">
        <w:rPr>
          <w:rFonts w:hint="eastAsia"/>
          <w:b/>
        </w:rPr>
        <w:t>告知いたします</w:t>
      </w:r>
      <w:r w:rsidR="00D016C0" w:rsidRPr="00B76EDE">
        <w:rPr>
          <w:b/>
        </w:rPr>
        <w:t>）</w:t>
      </w:r>
    </w:p>
    <w:p w:rsidR="006E17A9" w:rsidRDefault="009173F5">
      <w:r>
        <w:rPr>
          <w:noProof/>
        </w:rPr>
        <mc:AlternateContent>
          <mc:Choice Requires="wps">
            <w:drawing>
              <wp:anchor distT="0" distB="0" distL="114300" distR="114300" simplePos="0" relativeHeight="251668480" behindDoc="0" locked="0" layoutInCell="1" allowOverlap="1">
                <wp:simplePos x="0" y="0"/>
                <wp:positionH relativeFrom="column">
                  <wp:posOffset>-935355</wp:posOffset>
                </wp:positionH>
                <wp:positionV relativeFrom="paragraph">
                  <wp:posOffset>185420</wp:posOffset>
                </wp:positionV>
                <wp:extent cx="7222490" cy="0"/>
                <wp:effectExtent l="11430" t="14605" r="1460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2490" cy="0"/>
                        </a:xfrm>
                        <a:prstGeom prst="straightConnector1">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3575D78" id="_x0000_t32" coordsize="21600,21600" o:spt="32" o:oned="t" path="m,l21600,21600e" filled="f">
                <v:path arrowok="t" fillok="f" o:connecttype="none"/>
                <o:lock v:ext="edit" shapetype="t"/>
              </v:shapetype>
              <v:shape id="AutoShape 4" o:spid="_x0000_s1026" type="#_x0000_t32" style="position:absolute;left:0;text-align:left;margin-left:-73.65pt;margin-top:14.6pt;width:568.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" strokecolor="black [3213]" strokeweight="1pt">
                <v:stroke dashstyle="1 1" endcap="round"/>
                <v:shadow color="#7f7f7f [1601]" opacity=".5" offset="1pt"/>
              </v:shape>
            </w:pict>
          </mc:Fallback>
        </mc:AlternateContent>
      </w:r>
    </w:p>
    <w:p w:rsidR="00761C72" w:rsidRPr="00E35504" w:rsidRDefault="00E35504" w:rsidP="00761C72">
      <w:pPr>
        <w:ind w:right="840"/>
        <w:rPr>
          <w:rFonts w:hint="eastAsia"/>
          <w:color w:val="000000" w:themeColor="text1"/>
        </w:rPr>
      </w:pPr>
      <w:r>
        <w:rPr>
          <w:rFonts w:hint="eastAsia"/>
        </w:rPr>
        <w:t>お問い合わせ：</w:t>
      </w:r>
      <w:hyperlink r:id="rId9" w:history="1">
        <w:r w:rsidRPr="00E35504">
          <w:rPr>
            <w:rStyle w:val="a6"/>
            <w:rFonts w:ascii="UD デジタル 教科書体 NP-B" w:eastAsia="UD デジタル 教科書体 NP-B" w:hAnsi="Candara" w:hint="eastAsia"/>
            <w:b/>
            <w:color w:val="000000" w:themeColor="text1"/>
            <w:sz w:val="28"/>
            <w:szCs w:val="28"/>
            <w:u w:val="none"/>
          </w:rPr>
          <w:t>shimane.seikatucare@gmail.com</w:t>
        </w:r>
      </w:hyperlink>
    </w:p>
    <w:p w:rsidR="009173F5" w:rsidRPr="00761C72" w:rsidRDefault="00E35504" w:rsidP="00E35504">
      <w:pPr>
        <w:ind w:right="840"/>
      </w:pPr>
      <w:r>
        <w:rPr>
          <w:rFonts w:hint="eastAsia"/>
        </w:rPr>
        <w:t>表題を「研修について問い合わせ」としてお送りください</w:t>
      </w:r>
      <w:r>
        <w:rPr>
          <w:rFonts w:ascii="ＭＳ 明朝" w:hAnsi="ＭＳ 明朝" w:cs="ＭＳ 明朝" w:hint="eastAsia"/>
        </w:rPr>
        <w:t>。</w:t>
      </w:r>
      <w:r w:rsidR="009173F5">
        <w:rPr>
          <w:rFonts w:hint="eastAsia"/>
          <w:vanish/>
          <w:color w:val="1D2129"/>
          <w:szCs w:val="21"/>
        </w:rPr>
        <w:t>・対象者の姿勢を圧により表現する</w:t>
      </w:r>
      <w:r w:rsidR="009173F5">
        <w:rPr>
          <w:rFonts w:hint="eastAsia"/>
          <w:vanish/>
          <w:color w:val="1D2129"/>
          <w:szCs w:val="21"/>
        </w:rPr>
        <w:br/>
      </w:r>
      <w:r w:rsidR="009173F5">
        <w:rPr>
          <w:rFonts w:hint="eastAsia"/>
          <w:vanish/>
          <w:color w:val="1D2129"/>
          <w:szCs w:val="21"/>
        </w:rPr>
        <w:t>・押さえるべき最低限のポイント</w:t>
      </w:r>
      <w:r w:rsidR="009173F5">
        <w:rPr>
          <w:rFonts w:hint="eastAsia"/>
          <w:vanish/>
          <w:color w:val="1D2129"/>
          <w:szCs w:val="21"/>
        </w:rPr>
        <w:br/>
        <w:t>(</w:t>
      </w:r>
      <w:r w:rsidR="009173F5">
        <w:rPr>
          <w:rFonts w:hint="eastAsia"/>
          <w:vanish/>
          <w:color w:val="1D2129"/>
          <w:szCs w:val="21"/>
        </w:rPr>
        <w:t>見落しがちだがめちゃめちゃ大切</w:t>
      </w:r>
      <w:r w:rsidR="009173F5">
        <w:rPr>
          <w:rFonts w:hint="eastAsia"/>
          <w:vanish/>
          <w:color w:val="1D2129"/>
          <w:szCs w:val="21"/>
        </w:rPr>
        <w:t>)</w:t>
      </w:r>
      <w:r w:rsidR="009173F5">
        <w:rPr>
          <w:rFonts w:hint="eastAsia"/>
          <w:vanish/>
          <w:color w:val="1D2129"/>
          <w:szCs w:val="21"/>
        </w:rPr>
        <w:br/>
      </w:r>
      <w:r w:rsidR="009173F5">
        <w:rPr>
          <w:rFonts w:hint="eastAsia"/>
          <w:vanish/>
          <w:color w:val="1D2129"/>
          <w:szCs w:val="21"/>
        </w:rPr>
        <w:t>変わらず特定の手技や方法をお伝えするセミナーではないですが、「目の前の方の姿勢を見た目や言葉ではなく、自分の身体で理解できるようになる」ことで、今後のケアがもっと楽しくなると思います。</w:t>
      </w:r>
    </w:p>
    <w:sectPr w:rsidR="009173F5" w:rsidRPr="00761C72" w:rsidSect="00C950F7">
      <w:pgSz w:w="11906" w:h="16838"/>
      <w:pgMar w:top="1276" w:right="1701" w:bottom="107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36" w:rsidRDefault="001C1F36">
      <w:r>
        <w:separator/>
      </w:r>
    </w:p>
  </w:endnote>
  <w:endnote w:type="continuationSeparator" w:id="0">
    <w:p w:rsidR="001C1F36" w:rsidRDefault="001C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36" w:rsidRDefault="001C1F36">
      <w:r>
        <w:separator/>
      </w:r>
    </w:p>
  </w:footnote>
  <w:footnote w:type="continuationSeparator" w:id="0">
    <w:p w:rsidR="001C1F36" w:rsidRDefault="001C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516B"/>
    <w:multiLevelType w:val="hybridMultilevel"/>
    <w:tmpl w:val="42DEA53A"/>
    <w:lvl w:ilvl="0" w:tplc="0C66F9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7E6EB3"/>
    <w:multiLevelType w:val="hybridMultilevel"/>
    <w:tmpl w:val="88F0DD10"/>
    <w:lvl w:ilvl="0" w:tplc="08388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7577B5"/>
    <w:multiLevelType w:val="hybridMultilevel"/>
    <w:tmpl w:val="D298893E"/>
    <w:lvl w:ilvl="0" w:tplc="B0449C9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style="mso-wrap-style:none;mso-width-relative:margin;mso-height-relative:margin" fill="f" fillcolor="white" strokecolor="white">
      <v:fill color="white" on="f"/>
      <v:stroke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9A"/>
    <w:rsid w:val="00001382"/>
    <w:rsid w:val="000300E5"/>
    <w:rsid w:val="0006133E"/>
    <w:rsid w:val="000648FF"/>
    <w:rsid w:val="00065BD5"/>
    <w:rsid w:val="00092C0E"/>
    <w:rsid w:val="00093204"/>
    <w:rsid w:val="000968E5"/>
    <w:rsid w:val="000A70C1"/>
    <w:rsid w:val="000B2C94"/>
    <w:rsid w:val="000C5456"/>
    <w:rsid w:val="000C7485"/>
    <w:rsid w:val="00130F00"/>
    <w:rsid w:val="001350B7"/>
    <w:rsid w:val="00182536"/>
    <w:rsid w:val="001A42BA"/>
    <w:rsid w:val="001B49DF"/>
    <w:rsid w:val="001C18FE"/>
    <w:rsid w:val="001C1F36"/>
    <w:rsid w:val="001D0090"/>
    <w:rsid w:val="002211DF"/>
    <w:rsid w:val="00233145"/>
    <w:rsid w:val="00294EB2"/>
    <w:rsid w:val="002B06DE"/>
    <w:rsid w:val="002B3F68"/>
    <w:rsid w:val="002C0C02"/>
    <w:rsid w:val="002E3E3C"/>
    <w:rsid w:val="002E7621"/>
    <w:rsid w:val="002E7F9C"/>
    <w:rsid w:val="002F3FF3"/>
    <w:rsid w:val="0030512E"/>
    <w:rsid w:val="00342E09"/>
    <w:rsid w:val="00351E94"/>
    <w:rsid w:val="00360F38"/>
    <w:rsid w:val="00363FBD"/>
    <w:rsid w:val="00364625"/>
    <w:rsid w:val="00372767"/>
    <w:rsid w:val="00374DE3"/>
    <w:rsid w:val="003A331E"/>
    <w:rsid w:val="003B0282"/>
    <w:rsid w:val="003D0E66"/>
    <w:rsid w:val="003F10DA"/>
    <w:rsid w:val="003F3B98"/>
    <w:rsid w:val="003F6A63"/>
    <w:rsid w:val="00405C83"/>
    <w:rsid w:val="00411F34"/>
    <w:rsid w:val="00421112"/>
    <w:rsid w:val="00433593"/>
    <w:rsid w:val="00440F73"/>
    <w:rsid w:val="00445642"/>
    <w:rsid w:val="0046011A"/>
    <w:rsid w:val="00466810"/>
    <w:rsid w:val="00472E99"/>
    <w:rsid w:val="00474262"/>
    <w:rsid w:val="00480E30"/>
    <w:rsid w:val="00491A1F"/>
    <w:rsid w:val="00496E51"/>
    <w:rsid w:val="004B5C5B"/>
    <w:rsid w:val="004B6A95"/>
    <w:rsid w:val="004D3402"/>
    <w:rsid w:val="004E0E46"/>
    <w:rsid w:val="004F200C"/>
    <w:rsid w:val="00500F77"/>
    <w:rsid w:val="005079CC"/>
    <w:rsid w:val="0052372C"/>
    <w:rsid w:val="00527A7F"/>
    <w:rsid w:val="00544306"/>
    <w:rsid w:val="0058279E"/>
    <w:rsid w:val="005959F4"/>
    <w:rsid w:val="005B7909"/>
    <w:rsid w:val="005C159A"/>
    <w:rsid w:val="005F0FBF"/>
    <w:rsid w:val="005F2718"/>
    <w:rsid w:val="005F7F20"/>
    <w:rsid w:val="00635A92"/>
    <w:rsid w:val="00642D57"/>
    <w:rsid w:val="00650BF9"/>
    <w:rsid w:val="0067725B"/>
    <w:rsid w:val="006842FE"/>
    <w:rsid w:val="006A7FD0"/>
    <w:rsid w:val="006B08E0"/>
    <w:rsid w:val="006B645C"/>
    <w:rsid w:val="006C1298"/>
    <w:rsid w:val="006D63BD"/>
    <w:rsid w:val="006E0B09"/>
    <w:rsid w:val="006E17A9"/>
    <w:rsid w:val="006E3D8B"/>
    <w:rsid w:val="00741AAF"/>
    <w:rsid w:val="007611A3"/>
    <w:rsid w:val="00761C72"/>
    <w:rsid w:val="007A01C5"/>
    <w:rsid w:val="007B0D62"/>
    <w:rsid w:val="007C2DD1"/>
    <w:rsid w:val="007C7CD3"/>
    <w:rsid w:val="007E2DB8"/>
    <w:rsid w:val="00811862"/>
    <w:rsid w:val="008130C9"/>
    <w:rsid w:val="00855A77"/>
    <w:rsid w:val="008579F0"/>
    <w:rsid w:val="008831E9"/>
    <w:rsid w:val="008877EF"/>
    <w:rsid w:val="008A0391"/>
    <w:rsid w:val="008B4677"/>
    <w:rsid w:val="008C31CE"/>
    <w:rsid w:val="008D7356"/>
    <w:rsid w:val="008F6A82"/>
    <w:rsid w:val="00907172"/>
    <w:rsid w:val="009173F5"/>
    <w:rsid w:val="009255FF"/>
    <w:rsid w:val="00927000"/>
    <w:rsid w:val="00936C40"/>
    <w:rsid w:val="009746EF"/>
    <w:rsid w:val="0097650E"/>
    <w:rsid w:val="00985358"/>
    <w:rsid w:val="00991F7D"/>
    <w:rsid w:val="009B4C10"/>
    <w:rsid w:val="009C0B1E"/>
    <w:rsid w:val="009E5683"/>
    <w:rsid w:val="00A07F5A"/>
    <w:rsid w:val="00A10E49"/>
    <w:rsid w:val="00A14EA0"/>
    <w:rsid w:val="00A32B02"/>
    <w:rsid w:val="00AA4C7C"/>
    <w:rsid w:val="00B17AE6"/>
    <w:rsid w:val="00B349F6"/>
    <w:rsid w:val="00B6437B"/>
    <w:rsid w:val="00B76EDE"/>
    <w:rsid w:val="00B83B02"/>
    <w:rsid w:val="00BA0761"/>
    <w:rsid w:val="00BB05BF"/>
    <w:rsid w:val="00BB1BDF"/>
    <w:rsid w:val="00BB1C70"/>
    <w:rsid w:val="00BE26E1"/>
    <w:rsid w:val="00BE6C7D"/>
    <w:rsid w:val="00C00C3D"/>
    <w:rsid w:val="00C067EF"/>
    <w:rsid w:val="00C17910"/>
    <w:rsid w:val="00C31B4F"/>
    <w:rsid w:val="00C33DA4"/>
    <w:rsid w:val="00C53EDB"/>
    <w:rsid w:val="00C61C74"/>
    <w:rsid w:val="00C6331D"/>
    <w:rsid w:val="00C876CA"/>
    <w:rsid w:val="00C950F7"/>
    <w:rsid w:val="00CB6EAE"/>
    <w:rsid w:val="00CB7FB5"/>
    <w:rsid w:val="00CC1B92"/>
    <w:rsid w:val="00CC3275"/>
    <w:rsid w:val="00D016C0"/>
    <w:rsid w:val="00D3078C"/>
    <w:rsid w:val="00D546C3"/>
    <w:rsid w:val="00D57CD2"/>
    <w:rsid w:val="00D6118F"/>
    <w:rsid w:val="00D64AE7"/>
    <w:rsid w:val="00D848FD"/>
    <w:rsid w:val="00D9137A"/>
    <w:rsid w:val="00DA3CCF"/>
    <w:rsid w:val="00DB0F70"/>
    <w:rsid w:val="00DD4449"/>
    <w:rsid w:val="00DD7EDF"/>
    <w:rsid w:val="00E12D06"/>
    <w:rsid w:val="00E35504"/>
    <w:rsid w:val="00E45549"/>
    <w:rsid w:val="00E476F5"/>
    <w:rsid w:val="00E76EFB"/>
    <w:rsid w:val="00E77D01"/>
    <w:rsid w:val="00E83E00"/>
    <w:rsid w:val="00EA47F7"/>
    <w:rsid w:val="00EB495A"/>
    <w:rsid w:val="00EB641E"/>
    <w:rsid w:val="00EC5EC1"/>
    <w:rsid w:val="00EF0108"/>
    <w:rsid w:val="00F033BC"/>
    <w:rsid w:val="00F034BC"/>
    <w:rsid w:val="00F22F3E"/>
    <w:rsid w:val="00F31EB5"/>
    <w:rsid w:val="00F67006"/>
    <w:rsid w:val="00F776C0"/>
    <w:rsid w:val="00FA297C"/>
    <w:rsid w:val="00FA69B0"/>
    <w:rsid w:val="00FA7BFF"/>
    <w:rsid w:val="00FE234E"/>
    <w:rsid w:val="00FE35AE"/>
    <w:rsid w:val="00FF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width-relative:margin;mso-height-relative:margin" fill="f" fillcolor="white" strokecolor="white">
      <v:fill color="white" on="f"/>
      <v:stroke color="white"/>
      <v:textbox style="mso-fit-shape-to-text:t" inset="5.85pt,.7pt,5.85pt,.7pt"/>
    </o:shapedefaults>
    <o:shapelayout v:ext="edit">
      <o:idmap v:ext="edit" data="1"/>
    </o:shapelayout>
  </w:shapeDefaults>
  <w:decimalSymbol w:val="."/>
  <w:listSeparator w:val=","/>
  <w14:docId w14:val="3BE6DD08"/>
  <w15:docId w15:val="{BF2F3AF5-C467-4D57-AE2A-2132B332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72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7725B"/>
  </w:style>
  <w:style w:type="paragraph" w:styleId="a4">
    <w:name w:val="Closing"/>
    <w:basedOn w:val="a"/>
    <w:rsid w:val="0067725B"/>
    <w:pPr>
      <w:jc w:val="right"/>
    </w:pPr>
  </w:style>
  <w:style w:type="paragraph" w:styleId="a5">
    <w:name w:val="Note Heading"/>
    <w:basedOn w:val="a"/>
    <w:next w:val="a"/>
    <w:rsid w:val="0067725B"/>
    <w:pPr>
      <w:jc w:val="center"/>
    </w:pPr>
  </w:style>
  <w:style w:type="character" w:styleId="a6">
    <w:name w:val="Hyperlink"/>
    <w:rsid w:val="0067725B"/>
    <w:rPr>
      <w:color w:val="0000FF"/>
      <w:u w:val="single"/>
    </w:rPr>
  </w:style>
  <w:style w:type="character" w:styleId="a7">
    <w:name w:val="FollowedHyperlink"/>
    <w:rsid w:val="0067725B"/>
    <w:rPr>
      <w:color w:val="800080"/>
      <w:u w:val="single"/>
    </w:rPr>
  </w:style>
  <w:style w:type="paragraph" w:styleId="a8">
    <w:name w:val="Balloon Text"/>
    <w:basedOn w:val="a"/>
    <w:semiHidden/>
    <w:rsid w:val="0067725B"/>
    <w:rPr>
      <w:rFonts w:ascii="Arial" w:eastAsia="ＭＳ ゴシック" w:hAnsi="Arial"/>
      <w:sz w:val="18"/>
      <w:szCs w:val="18"/>
    </w:rPr>
  </w:style>
  <w:style w:type="paragraph" w:styleId="a9">
    <w:name w:val="header"/>
    <w:basedOn w:val="a"/>
    <w:unhideWhenUsed/>
    <w:rsid w:val="0067725B"/>
    <w:pPr>
      <w:tabs>
        <w:tab w:val="center" w:pos="4252"/>
        <w:tab w:val="right" w:pos="8504"/>
      </w:tabs>
      <w:snapToGrid w:val="0"/>
    </w:pPr>
  </w:style>
  <w:style w:type="character" w:customStyle="1" w:styleId="aa">
    <w:name w:val="ヘッダー (文字)"/>
    <w:semiHidden/>
    <w:rsid w:val="0067725B"/>
    <w:rPr>
      <w:kern w:val="2"/>
      <w:sz w:val="21"/>
      <w:szCs w:val="24"/>
    </w:rPr>
  </w:style>
  <w:style w:type="paragraph" w:styleId="ab">
    <w:name w:val="footer"/>
    <w:basedOn w:val="a"/>
    <w:unhideWhenUsed/>
    <w:rsid w:val="0067725B"/>
    <w:pPr>
      <w:tabs>
        <w:tab w:val="center" w:pos="4252"/>
        <w:tab w:val="right" w:pos="8504"/>
      </w:tabs>
      <w:snapToGrid w:val="0"/>
    </w:pPr>
  </w:style>
  <w:style w:type="character" w:customStyle="1" w:styleId="ac">
    <w:name w:val="フッター (文字)"/>
    <w:semiHidden/>
    <w:rsid w:val="0067725B"/>
    <w:rPr>
      <w:kern w:val="2"/>
      <w:sz w:val="21"/>
      <w:szCs w:val="24"/>
    </w:rPr>
  </w:style>
  <w:style w:type="character" w:customStyle="1" w:styleId="zip1">
    <w:name w:val="zip1"/>
    <w:rsid w:val="00374DE3"/>
    <w:rPr>
      <w:rFonts w:ascii="Arial" w:hAnsi="Arial" w:cs="Arial" w:hint="default"/>
      <w:color w:val="444444"/>
      <w:sz w:val="18"/>
      <w:szCs w:val="18"/>
    </w:rPr>
  </w:style>
  <w:style w:type="paragraph" w:styleId="ad">
    <w:name w:val="Plain Text"/>
    <w:basedOn w:val="a"/>
    <w:link w:val="ae"/>
    <w:uiPriority w:val="99"/>
    <w:semiHidden/>
    <w:unhideWhenUsed/>
    <w:rsid w:val="0054430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544306"/>
    <w:rPr>
      <w:rFonts w:ascii="ＭＳ ゴシック" w:eastAsia="ＭＳ ゴシック" w:hAnsi="Courier New" w:cs="Courier New"/>
      <w:kern w:val="2"/>
      <w:szCs w:val="21"/>
    </w:rPr>
  </w:style>
  <w:style w:type="paragraph" w:styleId="Web">
    <w:name w:val="Normal (Web)"/>
    <w:basedOn w:val="a"/>
    <w:uiPriority w:val="99"/>
    <w:semiHidden/>
    <w:unhideWhenUsed/>
    <w:rsid w:val="00360F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Unresolved Mention"/>
    <w:basedOn w:val="a0"/>
    <w:uiPriority w:val="99"/>
    <w:semiHidden/>
    <w:unhideWhenUsed/>
    <w:rsid w:val="00E3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1613">
      <w:bodyDiv w:val="1"/>
      <w:marLeft w:val="0"/>
      <w:marRight w:val="0"/>
      <w:marTop w:val="0"/>
      <w:marBottom w:val="0"/>
      <w:divBdr>
        <w:top w:val="none" w:sz="0" w:space="0" w:color="auto"/>
        <w:left w:val="none" w:sz="0" w:space="0" w:color="auto"/>
        <w:bottom w:val="none" w:sz="0" w:space="0" w:color="auto"/>
        <w:right w:val="none" w:sz="0" w:space="0" w:color="auto"/>
      </w:divBdr>
    </w:div>
    <w:div w:id="1289431688">
      <w:bodyDiv w:val="1"/>
      <w:marLeft w:val="0"/>
      <w:marRight w:val="0"/>
      <w:marTop w:val="0"/>
      <w:marBottom w:val="0"/>
      <w:divBdr>
        <w:top w:val="none" w:sz="0" w:space="0" w:color="auto"/>
        <w:left w:val="none" w:sz="0" w:space="0" w:color="auto"/>
        <w:bottom w:val="none" w:sz="0" w:space="0" w:color="auto"/>
        <w:right w:val="none" w:sz="0" w:space="0" w:color="auto"/>
      </w:divBdr>
    </w:div>
    <w:div w:id="1588003497">
      <w:bodyDiv w:val="1"/>
      <w:marLeft w:val="0"/>
      <w:marRight w:val="0"/>
      <w:marTop w:val="0"/>
      <w:marBottom w:val="0"/>
      <w:divBdr>
        <w:top w:val="none" w:sz="0" w:space="0" w:color="auto"/>
        <w:left w:val="none" w:sz="0" w:space="0" w:color="auto"/>
        <w:bottom w:val="none" w:sz="0" w:space="0" w:color="auto"/>
        <w:right w:val="none" w:sz="0" w:space="0" w:color="auto"/>
      </w:divBdr>
      <w:divsChild>
        <w:div w:id="221992297">
          <w:marLeft w:val="0"/>
          <w:marRight w:val="0"/>
          <w:marTop w:val="0"/>
          <w:marBottom w:val="0"/>
          <w:divBdr>
            <w:top w:val="none" w:sz="0" w:space="0" w:color="auto"/>
            <w:left w:val="none" w:sz="0" w:space="0" w:color="auto"/>
            <w:bottom w:val="none" w:sz="0" w:space="0" w:color="auto"/>
            <w:right w:val="none" w:sz="0" w:space="0" w:color="auto"/>
          </w:divBdr>
        </w:div>
        <w:div w:id="1095714596">
          <w:marLeft w:val="0"/>
          <w:marRight w:val="0"/>
          <w:marTop w:val="0"/>
          <w:marBottom w:val="0"/>
          <w:divBdr>
            <w:top w:val="none" w:sz="0" w:space="0" w:color="auto"/>
            <w:left w:val="none" w:sz="0" w:space="0" w:color="auto"/>
            <w:bottom w:val="none" w:sz="0" w:space="0" w:color="auto"/>
            <w:right w:val="none" w:sz="0" w:space="0" w:color="auto"/>
          </w:divBdr>
        </w:div>
        <w:div w:id="1150243501">
          <w:marLeft w:val="0"/>
          <w:marRight w:val="0"/>
          <w:marTop w:val="0"/>
          <w:marBottom w:val="0"/>
          <w:divBdr>
            <w:top w:val="none" w:sz="0" w:space="0" w:color="auto"/>
            <w:left w:val="none" w:sz="0" w:space="0" w:color="auto"/>
            <w:bottom w:val="none" w:sz="0" w:space="0" w:color="auto"/>
            <w:right w:val="none" w:sz="0" w:space="0" w:color="auto"/>
          </w:divBdr>
        </w:div>
      </w:divsChild>
    </w:div>
    <w:div w:id="17620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imane.seikatucar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関係各位</vt:lpstr>
      <vt:lpstr>関係各位</vt:lpstr>
    </vt:vector>
  </TitlesOfParts>
  <Company>Hewlett-Packard Co.</Company>
  <LinksUpToDate>false</LinksUpToDate>
  <CharactersWithSpaces>1535</CharactersWithSpaces>
  <SharedDoc>false</SharedDoc>
  <HLinks>
    <vt:vector size="6" baseType="variant">
      <vt:variant>
        <vt:i4>1179745</vt:i4>
      </vt:variant>
      <vt:variant>
        <vt:i4>0</vt:i4>
      </vt:variant>
      <vt:variant>
        <vt:i4>0</vt:i4>
      </vt:variant>
      <vt:variant>
        <vt:i4>5</vt:i4>
      </vt:variant>
      <vt:variant>
        <vt:lpwstr>mailto:shimane.seikatucare@gmail.com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関係各位</dc:title>
  <dc:creator>HP Customer</dc:creator>
  <cp:lastModifiedBy>小林 修</cp:lastModifiedBy>
  <cp:revision>7</cp:revision>
  <cp:lastPrinted>2011-08-19T10:35:00Z</cp:lastPrinted>
  <dcterms:created xsi:type="dcterms:W3CDTF">2018-09-01T00:39:00Z</dcterms:created>
  <dcterms:modified xsi:type="dcterms:W3CDTF">2018-09-18T08:18:00Z</dcterms:modified>
</cp:coreProperties>
</file>